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2DAE" w14:textId="5D70EC52" w:rsidR="00DE7F93" w:rsidRPr="0052499C" w:rsidRDefault="00DE7F93" w:rsidP="00DE7F93">
      <w:pPr>
        <w:spacing w:after="0" w:line="240" w:lineRule="auto"/>
        <w:jc w:val="center"/>
        <w:rPr>
          <w:rFonts w:ascii="Times New Roman" w:eastAsia="Times New Roman" w:hAnsi="Times New Roman" w:cs="Times New Roman"/>
          <w:szCs w:val="24"/>
          <w:lang w:eastAsia="it-IT"/>
        </w:rPr>
      </w:pPr>
      <w:r w:rsidRPr="0052499C">
        <w:rPr>
          <w:rFonts w:ascii="Times New Roman" w:eastAsia="Times New Roman" w:hAnsi="Times New Roman" w:cs="Times New Roman"/>
          <w:b/>
          <w:bCs/>
          <w:szCs w:val="24"/>
          <w:u w:val="single"/>
          <w:lang w:eastAsia="it-IT"/>
        </w:rPr>
        <w:t>VERBALE DEL COLLEGIO DEI DOCENTI - N° 5</w:t>
      </w:r>
    </w:p>
    <w:p w14:paraId="6C753317" w14:textId="77777777" w:rsidR="00DE7F93" w:rsidRPr="0052499C" w:rsidRDefault="00DE7F93" w:rsidP="00DE7F93">
      <w:pPr>
        <w:spacing w:after="0" w:line="240" w:lineRule="auto"/>
        <w:jc w:val="left"/>
        <w:rPr>
          <w:rFonts w:ascii="Times New Roman" w:eastAsia="Times New Roman" w:hAnsi="Times New Roman" w:cs="Times New Roman"/>
          <w:szCs w:val="24"/>
          <w:lang w:eastAsia="it-IT"/>
        </w:rPr>
      </w:pPr>
    </w:p>
    <w:p w14:paraId="6735F31D" w14:textId="4128B326"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Il giorno 0</w:t>
      </w:r>
      <w:r w:rsidR="0004576A" w:rsidRPr="0052499C">
        <w:rPr>
          <w:rFonts w:ascii="Times New Roman" w:eastAsia="Times New Roman" w:hAnsi="Times New Roman" w:cs="Times New Roman"/>
          <w:sz w:val="22"/>
          <w:szCs w:val="22"/>
          <w:lang w:eastAsia="it-IT"/>
        </w:rPr>
        <w:t>6</w:t>
      </w:r>
      <w:r w:rsidRPr="0052499C">
        <w:rPr>
          <w:rFonts w:ascii="Times New Roman" w:eastAsia="Times New Roman" w:hAnsi="Times New Roman" w:cs="Times New Roman"/>
          <w:sz w:val="22"/>
          <w:szCs w:val="22"/>
          <w:lang w:eastAsia="it-IT"/>
        </w:rPr>
        <w:t>/02/202</w:t>
      </w:r>
      <w:r w:rsidR="0004576A" w:rsidRPr="0052499C">
        <w:rPr>
          <w:rFonts w:ascii="Times New Roman" w:eastAsia="Times New Roman" w:hAnsi="Times New Roman" w:cs="Times New Roman"/>
          <w:sz w:val="22"/>
          <w:szCs w:val="22"/>
          <w:lang w:eastAsia="it-IT"/>
        </w:rPr>
        <w:t>5</w:t>
      </w:r>
      <w:r w:rsidRPr="0052499C">
        <w:rPr>
          <w:rFonts w:ascii="Times New Roman" w:eastAsia="Times New Roman" w:hAnsi="Times New Roman" w:cs="Times New Roman"/>
          <w:sz w:val="22"/>
          <w:szCs w:val="22"/>
          <w:lang w:eastAsia="it-IT"/>
        </w:rPr>
        <w:t>, alle ore 16.</w:t>
      </w:r>
      <w:r w:rsidR="005F66BE" w:rsidRPr="0052499C">
        <w:rPr>
          <w:rFonts w:ascii="Times New Roman" w:eastAsia="Times New Roman" w:hAnsi="Times New Roman" w:cs="Times New Roman"/>
          <w:sz w:val="22"/>
          <w:szCs w:val="22"/>
          <w:lang w:eastAsia="it-IT"/>
        </w:rPr>
        <w:t>3</w:t>
      </w:r>
      <w:r w:rsidRPr="0052499C">
        <w:rPr>
          <w:rFonts w:ascii="Times New Roman" w:eastAsia="Times New Roman" w:hAnsi="Times New Roman" w:cs="Times New Roman"/>
          <w:sz w:val="22"/>
          <w:szCs w:val="22"/>
          <w:lang w:eastAsia="it-IT"/>
        </w:rPr>
        <w:t>0 si è tenuto il Collegio dei Docenti dell’I.C. Fresa-Pascoli.</w:t>
      </w:r>
    </w:p>
    <w:p w14:paraId="7A3571A6" w14:textId="24F4E849"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Al Collegio</w:t>
      </w:r>
      <w:r w:rsidR="00F77D5D" w:rsidRPr="0052499C">
        <w:rPr>
          <w:rFonts w:ascii="Times New Roman" w:eastAsia="Times New Roman" w:hAnsi="Times New Roman" w:cs="Times New Roman"/>
          <w:sz w:val="22"/>
          <w:szCs w:val="22"/>
          <w:lang w:eastAsia="it-IT"/>
        </w:rPr>
        <w:t xml:space="preserve">, adempimento </w:t>
      </w:r>
      <w:r w:rsidR="00F77D5D" w:rsidRPr="0052499C">
        <w:rPr>
          <w:rFonts w:ascii="Times New Roman" w:eastAsia="Times New Roman" w:hAnsi="Times New Roman" w:cs="Times New Roman"/>
          <w:b/>
          <w:bCs/>
          <w:sz w:val="22"/>
          <w:szCs w:val="22"/>
          <w:lang w:eastAsia="it-IT"/>
        </w:rPr>
        <w:t>obbligatorio</w:t>
      </w:r>
      <w:r w:rsidR="00F77D5D" w:rsidRPr="0052499C">
        <w:rPr>
          <w:rFonts w:ascii="Times New Roman" w:eastAsia="Times New Roman" w:hAnsi="Times New Roman" w:cs="Times New Roman"/>
          <w:sz w:val="22"/>
          <w:szCs w:val="22"/>
          <w:lang w:eastAsia="it-IT"/>
        </w:rPr>
        <w:t xml:space="preserve"> ai sensi dell’</w:t>
      </w:r>
      <w:r w:rsidR="00F77D5D" w:rsidRPr="0052499C">
        <w:rPr>
          <w:rFonts w:ascii="Times New Roman" w:hAnsi="Times New Roman" w:cs="Times New Roman"/>
          <w:sz w:val="22"/>
          <w:szCs w:val="22"/>
        </w:rPr>
        <w:t>art.29 comma 3 lettera a</w:t>
      </w:r>
      <w:r w:rsidRPr="0052499C">
        <w:rPr>
          <w:rFonts w:ascii="Times New Roman" w:eastAsia="Times New Roman" w:hAnsi="Times New Roman" w:cs="Times New Roman"/>
          <w:sz w:val="22"/>
          <w:szCs w:val="22"/>
          <w:lang w:eastAsia="it-IT"/>
        </w:rPr>
        <w:t xml:space="preserve"> </w:t>
      </w:r>
      <w:r w:rsidR="00F77D5D" w:rsidRPr="0052499C">
        <w:rPr>
          <w:rFonts w:ascii="Times New Roman" w:eastAsia="Times New Roman" w:hAnsi="Times New Roman" w:cs="Times New Roman"/>
          <w:sz w:val="22"/>
          <w:szCs w:val="22"/>
          <w:lang w:eastAsia="it-IT"/>
        </w:rPr>
        <w:t xml:space="preserve">CCNL, </w:t>
      </w:r>
      <w:r w:rsidRPr="0052499C">
        <w:rPr>
          <w:rFonts w:ascii="Times New Roman" w:eastAsia="Times New Roman" w:hAnsi="Times New Roman" w:cs="Times New Roman"/>
          <w:sz w:val="22"/>
          <w:szCs w:val="22"/>
          <w:lang w:eastAsia="it-IT"/>
        </w:rPr>
        <w:t>risultano presenti tutti, eccetto</w:t>
      </w:r>
      <w:r w:rsidR="008B1AF0" w:rsidRPr="0052499C">
        <w:rPr>
          <w:rFonts w:ascii="Times New Roman" w:eastAsia="Times New Roman" w:hAnsi="Times New Roman" w:cs="Times New Roman"/>
          <w:sz w:val="22"/>
          <w:szCs w:val="22"/>
          <w:lang w:eastAsia="it-IT"/>
        </w:rPr>
        <w:t xml:space="preserve"> </w:t>
      </w:r>
      <w:r w:rsidR="00E817A4" w:rsidRPr="0052499C">
        <w:rPr>
          <w:rFonts w:ascii="Times New Roman" w:eastAsia="Times New Roman" w:hAnsi="Times New Roman" w:cs="Times New Roman"/>
          <w:sz w:val="22"/>
          <w:szCs w:val="22"/>
          <w:lang w:eastAsia="it-IT"/>
        </w:rPr>
        <w:t xml:space="preserve">i seguenti </w:t>
      </w:r>
      <w:r w:rsidR="00E817A4" w:rsidRPr="0052499C">
        <w:rPr>
          <w:rFonts w:ascii="Times New Roman" w:eastAsia="Times New Roman" w:hAnsi="Times New Roman" w:cs="Times New Roman"/>
          <w:b/>
          <w:bCs/>
          <w:sz w:val="22"/>
          <w:szCs w:val="22"/>
          <w:lang w:eastAsia="it-IT"/>
        </w:rPr>
        <w:t>assenti</w:t>
      </w:r>
      <w:r w:rsidR="00E817A4" w:rsidRPr="0052499C">
        <w:rPr>
          <w:rFonts w:ascii="Times New Roman" w:eastAsia="Times New Roman" w:hAnsi="Times New Roman" w:cs="Times New Roman"/>
          <w:sz w:val="22"/>
          <w:szCs w:val="22"/>
          <w:lang w:eastAsia="it-IT"/>
        </w:rPr>
        <w:t xml:space="preserve">: </w:t>
      </w:r>
      <w:r w:rsidR="00125B7C" w:rsidRPr="0052499C">
        <w:rPr>
          <w:rFonts w:ascii="Times New Roman" w:eastAsia="Times New Roman" w:hAnsi="Times New Roman" w:cs="Times New Roman"/>
          <w:sz w:val="22"/>
          <w:szCs w:val="22"/>
          <w:lang w:eastAsia="it-IT"/>
        </w:rPr>
        <w:t>AMATO TERESA, ANGRISANI ANNARITA, ANGRISANI ANNABELLA</w:t>
      </w:r>
      <w:r w:rsidR="008B1AF0" w:rsidRPr="0052499C">
        <w:rPr>
          <w:rFonts w:ascii="Times New Roman" w:eastAsia="Times New Roman" w:hAnsi="Times New Roman" w:cs="Times New Roman"/>
          <w:sz w:val="22"/>
          <w:szCs w:val="22"/>
          <w:lang w:eastAsia="it-IT"/>
        </w:rPr>
        <w:t xml:space="preserve">, AVALLONE M., BARTIROMO A., BISOGNO L., BUCCI S., </w:t>
      </w:r>
      <w:r w:rsidR="00125B7C" w:rsidRPr="0052499C">
        <w:rPr>
          <w:rFonts w:ascii="Times New Roman" w:eastAsia="Times New Roman" w:hAnsi="Times New Roman" w:cs="Times New Roman"/>
          <w:sz w:val="22"/>
          <w:szCs w:val="22"/>
          <w:lang w:eastAsia="it-IT"/>
        </w:rPr>
        <w:t xml:space="preserve">CAPACCHIONE L., CUOMO A., D’ALESSANDRO G., DE ROSA C., DI SOMMA M., FAIELLA L., FERRAIOLI I., GAMBARDELLA R., GRAMAGLIA R., LANDI P., LOFFREDO A., MAIORINO C., </w:t>
      </w:r>
      <w:r w:rsidR="008B1AF0" w:rsidRPr="0052499C">
        <w:rPr>
          <w:rFonts w:ascii="Times New Roman" w:eastAsia="Times New Roman" w:hAnsi="Times New Roman" w:cs="Times New Roman"/>
          <w:sz w:val="22"/>
          <w:szCs w:val="22"/>
          <w:lang w:eastAsia="it-IT"/>
        </w:rPr>
        <w:t>LANDOLFI M.,</w:t>
      </w:r>
      <w:r w:rsidR="00125B7C" w:rsidRPr="0052499C">
        <w:rPr>
          <w:rFonts w:ascii="Times New Roman" w:eastAsia="Times New Roman" w:hAnsi="Times New Roman" w:cs="Times New Roman"/>
          <w:sz w:val="22"/>
          <w:szCs w:val="22"/>
          <w:lang w:eastAsia="it-IT"/>
        </w:rPr>
        <w:t xml:space="preserve"> MARINO T., PAGANO A., PANNULLO , PARENTE F., </w:t>
      </w:r>
      <w:r w:rsidR="00F77D5D" w:rsidRPr="0052499C">
        <w:rPr>
          <w:rFonts w:ascii="Times New Roman" w:eastAsia="Times New Roman" w:hAnsi="Times New Roman" w:cs="Times New Roman"/>
          <w:sz w:val="22"/>
          <w:szCs w:val="22"/>
          <w:lang w:eastAsia="it-IT"/>
        </w:rPr>
        <w:t xml:space="preserve">RUSSO E., </w:t>
      </w:r>
      <w:r w:rsidR="00125B7C" w:rsidRPr="0052499C">
        <w:rPr>
          <w:rFonts w:ascii="Times New Roman" w:eastAsia="Times New Roman" w:hAnsi="Times New Roman" w:cs="Times New Roman"/>
          <w:sz w:val="22"/>
          <w:szCs w:val="22"/>
          <w:lang w:eastAsia="it-IT"/>
        </w:rPr>
        <w:t>RUSSO F., SPIEZIO M., TORTORA A., TORTORA L.</w:t>
      </w:r>
      <w:r w:rsidR="003D5D97" w:rsidRPr="0052499C">
        <w:rPr>
          <w:rFonts w:ascii="Times New Roman" w:eastAsia="Times New Roman" w:hAnsi="Times New Roman" w:cs="Times New Roman"/>
          <w:sz w:val="22"/>
          <w:szCs w:val="22"/>
          <w:lang w:eastAsia="it-IT"/>
        </w:rPr>
        <w:t>, VILLANI ROSSELLA</w:t>
      </w:r>
      <w:r w:rsidR="00F77D5D" w:rsidRPr="0052499C">
        <w:rPr>
          <w:rFonts w:ascii="Times New Roman" w:eastAsia="Times New Roman" w:hAnsi="Times New Roman" w:cs="Times New Roman"/>
          <w:sz w:val="22"/>
          <w:szCs w:val="22"/>
          <w:lang w:eastAsia="it-IT"/>
        </w:rPr>
        <w:t xml:space="preserve"> </w:t>
      </w:r>
    </w:p>
    <w:p w14:paraId="45718BEA" w14:textId="703ED5E1"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Presiede la riunione il Dirigente scolastico, Prof. Cirino Michele. Assume le funzioni di segretario verbalizzante la Prof. Petrosino.</w:t>
      </w:r>
    </w:p>
    <w:p w14:paraId="30115FCF"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Riconosciuta la validità dell'adunanza per il numero degli intervenuti, il Presidente dichiara aperta la seduta e dà inizio alla trattazione del seguente ordine del giorno:</w:t>
      </w:r>
      <w:r w:rsidRPr="0052499C">
        <w:rPr>
          <w:rFonts w:ascii="Times New Roman" w:eastAsia="Times New Roman" w:hAnsi="Times New Roman" w:cs="Times New Roman"/>
          <w:sz w:val="22"/>
          <w:szCs w:val="22"/>
          <w:lang w:eastAsia="it-IT"/>
        </w:rPr>
        <w:tab/>
      </w:r>
    </w:p>
    <w:p w14:paraId="2B7B782B" w14:textId="2294E1BC"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1. Lettura e approvazione del verbale precedente.</w:t>
      </w:r>
    </w:p>
    <w:p w14:paraId="1F33F56A" w14:textId="7BD9D5AF"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2. Iscrizione alunni ed organico di Istituto (previsione sull’assetto organizzativo per l’anno 2025/2026).</w:t>
      </w:r>
    </w:p>
    <w:p w14:paraId="275AB5C8" w14:textId="77777777"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3. Verifica andamento dei processi di insegnamento/apprendimento.</w:t>
      </w:r>
    </w:p>
    <w:p w14:paraId="5DFC7E10" w14:textId="77777777"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4. Bilancio delle attività e dell’organizzazione scolastica.</w:t>
      </w:r>
    </w:p>
    <w:p w14:paraId="3A7D25CC" w14:textId="77777777"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5. Ratifica valutazione alunni I quadrimestre.</w:t>
      </w:r>
    </w:p>
    <w:p w14:paraId="6E1FD1DB" w14:textId="77777777"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6. Piani personalizzati e attività di recupero e supporto.</w:t>
      </w:r>
    </w:p>
    <w:p w14:paraId="2A903700" w14:textId="42F93AC5"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7. Sistema di Valutazione - scheda di valutazione e procedure di valutazione. Analisi e riflessioni sulle procedure digitali.</w:t>
      </w:r>
    </w:p>
    <w:p w14:paraId="41ADC741" w14:textId="1D4409AA"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8. Autoanalisi intermedia del POF. Monitoraggio e autovalutazione d’Istituto contestualizzazione. Proposte dei Consigli di classe.</w:t>
      </w:r>
    </w:p>
    <w:p w14:paraId="33BDB7AF" w14:textId="104A515D"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 xml:space="preserve">9. Monitoraggio della </w:t>
      </w:r>
      <w:proofErr w:type="spellStart"/>
      <w:r w:rsidRPr="0052499C">
        <w:rPr>
          <w:rFonts w:ascii="Times New Roman" w:hAnsi="Times New Roman" w:cs="Times New Roman"/>
          <w:sz w:val="22"/>
          <w:szCs w:val="22"/>
          <w:lang w:eastAsia="it-IT"/>
        </w:rPr>
        <w:t>macroprogettualità</w:t>
      </w:r>
      <w:proofErr w:type="spellEnd"/>
      <w:r w:rsidRPr="0052499C">
        <w:rPr>
          <w:rFonts w:ascii="Times New Roman" w:hAnsi="Times New Roman" w:cs="Times New Roman"/>
          <w:sz w:val="22"/>
          <w:szCs w:val="22"/>
          <w:lang w:eastAsia="it-IT"/>
        </w:rPr>
        <w:t xml:space="preserve"> e delle attività extracurriculari progettati e da avviare: progetti di ampliamento dell’offerta formative PON, FIS ed altri progetti previsti nel POF 2024/2025. Delibera di adesione progetti PON nuova annualità.</w:t>
      </w:r>
    </w:p>
    <w:p w14:paraId="7B282D18" w14:textId="0183D057" w:rsidR="003D5D97"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10. Contestualizzazione e condivisione del RAV, PTOF e Piano di miglioramento della scuola.</w:t>
      </w:r>
    </w:p>
    <w:p w14:paraId="48B4C43E" w14:textId="4F56F19F" w:rsidR="00DE7F93" w:rsidRPr="0052499C" w:rsidRDefault="003D5D97" w:rsidP="003D5D97">
      <w:pPr>
        <w:spacing w:after="0" w:line="240" w:lineRule="auto"/>
        <w:jc w:val="left"/>
        <w:rPr>
          <w:rFonts w:ascii="Times New Roman" w:hAnsi="Times New Roman" w:cs="Times New Roman"/>
          <w:sz w:val="22"/>
          <w:szCs w:val="22"/>
          <w:lang w:eastAsia="it-IT"/>
        </w:rPr>
      </w:pPr>
      <w:r w:rsidRPr="0052499C">
        <w:rPr>
          <w:rFonts w:ascii="Times New Roman" w:hAnsi="Times New Roman" w:cs="Times New Roman"/>
          <w:sz w:val="22"/>
          <w:szCs w:val="22"/>
          <w:lang w:eastAsia="it-IT"/>
        </w:rPr>
        <w:t>11. Varie ed eventuali.</w:t>
      </w:r>
    </w:p>
    <w:p w14:paraId="7685F04D" w14:textId="77777777" w:rsidR="003D5D97" w:rsidRPr="0052499C" w:rsidRDefault="003D5D97" w:rsidP="003D5D97">
      <w:pPr>
        <w:spacing w:after="0" w:line="240" w:lineRule="auto"/>
        <w:jc w:val="left"/>
        <w:rPr>
          <w:rFonts w:ascii="Times New Roman" w:eastAsia="Times New Roman" w:hAnsi="Times New Roman" w:cs="Times New Roman"/>
          <w:sz w:val="22"/>
          <w:szCs w:val="22"/>
          <w:lang w:eastAsia="it-IT"/>
        </w:rPr>
      </w:pPr>
    </w:p>
    <w:p w14:paraId="2F43F40C" w14:textId="77777777" w:rsidR="00DE7F93" w:rsidRPr="0052499C" w:rsidRDefault="00DE7F93" w:rsidP="00DE7F93">
      <w:pPr>
        <w:numPr>
          <w:ilvl w:val="0"/>
          <w:numId w:val="11"/>
        </w:numPr>
        <w:spacing w:after="0" w:line="240" w:lineRule="auto"/>
        <w:textAlignment w:val="baseline"/>
        <w:rPr>
          <w:rFonts w:ascii="Times New Roman" w:eastAsia="Times New Roman" w:hAnsi="Times New Roman" w:cs="Times New Roman"/>
          <w:b/>
          <w:bCs/>
          <w:sz w:val="22"/>
          <w:szCs w:val="22"/>
          <w:u w:val="single"/>
          <w:lang w:eastAsia="it-IT"/>
        </w:rPr>
      </w:pPr>
      <w:r w:rsidRPr="0052499C">
        <w:rPr>
          <w:rFonts w:ascii="Times New Roman" w:eastAsia="Times New Roman" w:hAnsi="Times New Roman" w:cs="Times New Roman"/>
          <w:b/>
          <w:bCs/>
          <w:sz w:val="22"/>
          <w:szCs w:val="22"/>
          <w:u w:val="single"/>
          <w:lang w:eastAsia="it-IT"/>
        </w:rPr>
        <w:t>Lettura e approvazione verbale seduta precedente </w:t>
      </w:r>
    </w:p>
    <w:p w14:paraId="5CF6439A" w14:textId="09215428"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Si legge e si approva all’unanimità il verbale del Collegio del giorno </w:t>
      </w:r>
      <w:r w:rsidR="003D5D97" w:rsidRPr="0052499C">
        <w:rPr>
          <w:rFonts w:ascii="Times New Roman" w:eastAsia="Times New Roman" w:hAnsi="Times New Roman" w:cs="Times New Roman"/>
          <w:sz w:val="22"/>
          <w:szCs w:val="22"/>
          <w:lang w:eastAsia="it-IT"/>
        </w:rPr>
        <w:t>12</w:t>
      </w:r>
      <w:r w:rsidRPr="0052499C">
        <w:rPr>
          <w:rFonts w:ascii="Times New Roman" w:eastAsia="Times New Roman" w:hAnsi="Times New Roman" w:cs="Times New Roman"/>
          <w:sz w:val="22"/>
          <w:szCs w:val="22"/>
          <w:lang w:eastAsia="it-IT"/>
        </w:rPr>
        <w:t>/1</w:t>
      </w:r>
      <w:r w:rsidR="003D5D97" w:rsidRPr="0052499C">
        <w:rPr>
          <w:rFonts w:ascii="Times New Roman" w:eastAsia="Times New Roman" w:hAnsi="Times New Roman" w:cs="Times New Roman"/>
          <w:sz w:val="22"/>
          <w:szCs w:val="22"/>
          <w:lang w:eastAsia="it-IT"/>
        </w:rPr>
        <w:t>2</w:t>
      </w:r>
      <w:r w:rsidRPr="0052499C">
        <w:rPr>
          <w:rFonts w:ascii="Times New Roman" w:eastAsia="Times New Roman" w:hAnsi="Times New Roman" w:cs="Times New Roman"/>
          <w:sz w:val="22"/>
          <w:szCs w:val="22"/>
          <w:lang w:eastAsia="it-IT"/>
        </w:rPr>
        <w:t>/202</w:t>
      </w:r>
      <w:r w:rsidR="003D5D97" w:rsidRPr="0052499C">
        <w:rPr>
          <w:rFonts w:ascii="Times New Roman" w:eastAsia="Times New Roman" w:hAnsi="Times New Roman" w:cs="Times New Roman"/>
          <w:sz w:val="22"/>
          <w:szCs w:val="22"/>
          <w:lang w:eastAsia="it-IT"/>
        </w:rPr>
        <w:t>4</w:t>
      </w:r>
      <w:r w:rsidRPr="0052499C">
        <w:rPr>
          <w:rFonts w:ascii="Times New Roman" w:eastAsia="Times New Roman" w:hAnsi="Times New Roman" w:cs="Times New Roman"/>
          <w:sz w:val="22"/>
          <w:szCs w:val="22"/>
          <w:lang w:eastAsia="it-IT"/>
        </w:rPr>
        <w:t>.</w:t>
      </w:r>
    </w:p>
    <w:p w14:paraId="6E8C6394" w14:textId="19D6038A" w:rsidR="00DE7F93" w:rsidRPr="0052499C" w:rsidRDefault="00DE7F93" w:rsidP="00DE7F93">
      <w:pPr>
        <w:spacing w:after="0" w:line="240" w:lineRule="auto"/>
        <w:jc w:val="left"/>
        <w:rPr>
          <w:rFonts w:ascii="Times New Roman" w:eastAsia="Times New Roman" w:hAnsi="Times New Roman" w:cs="Times New Roman"/>
          <w:szCs w:val="24"/>
          <w:lang w:eastAsia="it-IT"/>
        </w:rPr>
      </w:pPr>
    </w:p>
    <w:p w14:paraId="56D306F8" w14:textId="6F7C7EF9" w:rsidR="003D5D97" w:rsidRPr="0052499C" w:rsidRDefault="003D5D97" w:rsidP="003D5D97">
      <w:pPr>
        <w:pStyle w:val="Paragrafoelenco"/>
        <w:numPr>
          <w:ilvl w:val="0"/>
          <w:numId w:val="11"/>
        </w:numPr>
        <w:spacing w:after="0" w:line="240" w:lineRule="auto"/>
        <w:jc w:val="left"/>
        <w:rPr>
          <w:rFonts w:ascii="Times New Roman" w:hAnsi="Times New Roman" w:cs="Times New Roman"/>
          <w:b/>
          <w:bCs/>
          <w:sz w:val="22"/>
          <w:szCs w:val="22"/>
          <w:u w:val="single"/>
          <w:lang w:eastAsia="it-IT"/>
        </w:rPr>
      </w:pPr>
      <w:r w:rsidRPr="0052499C">
        <w:rPr>
          <w:rFonts w:ascii="Times New Roman" w:hAnsi="Times New Roman" w:cs="Times New Roman"/>
          <w:b/>
          <w:bCs/>
          <w:sz w:val="22"/>
          <w:szCs w:val="22"/>
          <w:u w:val="single"/>
          <w:lang w:eastAsia="it-IT"/>
        </w:rPr>
        <w:t>Iscrizione alunni ed organico di Istituto (previsione sull’assetto organizzativo per l’anno 2025/2026).</w:t>
      </w:r>
    </w:p>
    <w:p w14:paraId="77E2E75E" w14:textId="0C0C9086" w:rsidR="003D5D97" w:rsidRPr="0052499C" w:rsidRDefault="003D5D97" w:rsidP="003D5D97">
      <w:pPr>
        <w:spacing w:after="0" w:line="240" w:lineRule="auto"/>
        <w:textAlignment w:val="baseline"/>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 xml:space="preserve">Il DS informa il Collegio dello stato dell’arte delle iscrizioni per </w:t>
      </w:r>
      <w:proofErr w:type="spellStart"/>
      <w:r w:rsidRPr="0052499C">
        <w:rPr>
          <w:rFonts w:ascii="Times New Roman" w:eastAsia="Times New Roman" w:hAnsi="Times New Roman" w:cs="Times New Roman"/>
          <w:sz w:val="22"/>
          <w:szCs w:val="22"/>
          <w:lang w:eastAsia="it-IT"/>
        </w:rPr>
        <w:t>l’a.s.</w:t>
      </w:r>
      <w:proofErr w:type="spellEnd"/>
      <w:r w:rsidRPr="0052499C">
        <w:rPr>
          <w:rFonts w:ascii="Times New Roman" w:eastAsia="Times New Roman" w:hAnsi="Times New Roman" w:cs="Times New Roman"/>
          <w:sz w:val="22"/>
          <w:szCs w:val="22"/>
          <w:lang w:eastAsia="it-IT"/>
        </w:rPr>
        <w:t xml:space="preserve"> 2025/26 prevedendo, alla luce dei cambiamenti, la perdita di alcune classi/sezioni alla primaria e alla secondaria con la conseguente perdita di alcune cattedre. I docenti perdenti posto, in base alle graduatorie interne di Istituto, potranno fare mobilità su richiesta secondo le finestre temporali definite dagli organi competenti.</w:t>
      </w:r>
    </w:p>
    <w:p w14:paraId="014597C8" w14:textId="431EC218" w:rsidR="003D5D97" w:rsidRPr="0052499C" w:rsidRDefault="003D5D97" w:rsidP="003D5D97">
      <w:pPr>
        <w:spacing w:after="0" w:line="240" w:lineRule="auto"/>
        <w:textAlignment w:val="baseline"/>
        <w:rPr>
          <w:rFonts w:ascii="Times New Roman" w:eastAsia="Times New Roman" w:hAnsi="Times New Roman" w:cs="Times New Roman"/>
          <w:b/>
          <w:bCs/>
          <w:sz w:val="22"/>
          <w:szCs w:val="22"/>
          <w:lang w:eastAsia="it-IT"/>
        </w:rPr>
      </w:pPr>
      <w:r w:rsidRPr="0052499C">
        <w:rPr>
          <w:rFonts w:ascii="Times New Roman" w:eastAsia="Times New Roman" w:hAnsi="Times New Roman" w:cs="Times New Roman"/>
          <w:b/>
          <w:bCs/>
          <w:sz w:val="22"/>
          <w:szCs w:val="22"/>
          <w:lang w:eastAsia="it-IT"/>
        </w:rPr>
        <w:t xml:space="preserve">Per il nuovo anno scolastico è previsto </w:t>
      </w:r>
      <w:r w:rsidR="00712246" w:rsidRPr="0052499C">
        <w:rPr>
          <w:rFonts w:ascii="Times New Roman" w:eastAsia="Times New Roman" w:hAnsi="Times New Roman" w:cs="Times New Roman"/>
          <w:b/>
          <w:bCs/>
          <w:sz w:val="22"/>
          <w:szCs w:val="22"/>
          <w:lang w:eastAsia="it-IT"/>
        </w:rPr>
        <w:t xml:space="preserve">una nuova sezione primaria </w:t>
      </w:r>
      <w:r w:rsidRPr="0052499C">
        <w:rPr>
          <w:rFonts w:ascii="Times New Roman" w:eastAsia="Times New Roman" w:hAnsi="Times New Roman" w:cs="Times New Roman"/>
          <w:b/>
          <w:bCs/>
          <w:sz w:val="22"/>
          <w:szCs w:val="22"/>
          <w:lang w:eastAsia="it-IT"/>
        </w:rPr>
        <w:t xml:space="preserve">al plesso Marco Polo </w:t>
      </w:r>
      <w:r w:rsidR="00712246" w:rsidRPr="0052499C">
        <w:rPr>
          <w:rFonts w:ascii="Times New Roman" w:eastAsia="Times New Roman" w:hAnsi="Times New Roman" w:cs="Times New Roman"/>
          <w:b/>
          <w:bCs/>
          <w:sz w:val="22"/>
          <w:szCs w:val="22"/>
          <w:lang w:eastAsia="it-IT"/>
        </w:rPr>
        <w:t>come si evince dalla richiesta dell’utenza che ha espresso la preferenza con il codice meccanografico esistente della M. Polo. Il Collegio all’unanimità APPROVA E DELIBERA lo spostamento di alcune classi/sezioni dei tre ordini di scuola presso la sede di Via V. Russo (plesso M. Polo), oltre a quelle afferenti al plesso come da codice meccanografico, e lo spostamento di alcune attività del PTOF presso la sede di Via Russo per decongestionare gli spazi degli altri plessi.</w:t>
      </w:r>
    </w:p>
    <w:p w14:paraId="7A85A44D" w14:textId="77777777" w:rsidR="003D5D97" w:rsidRPr="0052499C" w:rsidRDefault="003D5D97" w:rsidP="003D5D97">
      <w:pPr>
        <w:spacing w:after="0" w:line="240" w:lineRule="auto"/>
        <w:textAlignment w:val="baseline"/>
        <w:rPr>
          <w:rFonts w:ascii="Times New Roman" w:eastAsia="Times New Roman" w:hAnsi="Times New Roman" w:cs="Times New Roman"/>
          <w:sz w:val="22"/>
          <w:szCs w:val="22"/>
          <w:lang w:eastAsia="it-IT"/>
        </w:rPr>
      </w:pPr>
    </w:p>
    <w:p w14:paraId="1432C423" w14:textId="653686EC" w:rsidR="00DE7F93" w:rsidRPr="0052499C" w:rsidRDefault="00DE7F93" w:rsidP="003D5D97">
      <w:pPr>
        <w:numPr>
          <w:ilvl w:val="0"/>
          <w:numId w:val="11"/>
        </w:numPr>
        <w:spacing w:after="0" w:line="240" w:lineRule="auto"/>
        <w:textAlignment w:val="baseline"/>
        <w:rPr>
          <w:rFonts w:ascii="Times New Roman" w:eastAsia="Times New Roman" w:hAnsi="Times New Roman" w:cs="Times New Roman"/>
          <w:sz w:val="22"/>
          <w:szCs w:val="22"/>
          <w:u w:val="single"/>
          <w:lang w:eastAsia="it-IT"/>
        </w:rPr>
      </w:pPr>
      <w:r w:rsidRPr="0052499C">
        <w:rPr>
          <w:rFonts w:ascii="Times New Roman" w:eastAsia="Times New Roman" w:hAnsi="Times New Roman" w:cs="Times New Roman"/>
          <w:b/>
          <w:bCs/>
          <w:sz w:val="22"/>
          <w:szCs w:val="22"/>
          <w:u w:val="single"/>
          <w:lang w:eastAsia="it-IT"/>
        </w:rPr>
        <w:t xml:space="preserve">Verifica andamento dei processi di insegnamento/apprendimento. </w:t>
      </w:r>
    </w:p>
    <w:p w14:paraId="30CF4C8A" w14:textId="4A654CF5" w:rsidR="00DE7F93" w:rsidRPr="0052499C" w:rsidRDefault="00F47279" w:rsidP="00DE7F93">
      <w:pPr>
        <w:spacing w:after="0" w:line="240" w:lineRule="auto"/>
        <w:textAlignment w:val="baseline"/>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Il DS fa una breve disamina delle attività di questo primo quadrimestre e della ricaduta sui nostri allievi. Si sofferma in particolare sul concetto di competenza dal punto di vista pedagogico e sul significato di raggiungimento della stessa come fine ultimo dell’attività del docente di ogni ordine e grado.</w:t>
      </w:r>
    </w:p>
    <w:p w14:paraId="49210A55" w14:textId="21504154" w:rsidR="0007779B" w:rsidRPr="0052499C" w:rsidRDefault="00F47279" w:rsidP="0007779B">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 xml:space="preserve">Il Collegio appare </w:t>
      </w:r>
      <w:r w:rsidR="0007779B" w:rsidRPr="0052499C">
        <w:rPr>
          <w:rFonts w:ascii="Times New Roman" w:eastAsia="Times New Roman" w:hAnsi="Times New Roman" w:cs="Times New Roman"/>
          <w:sz w:val="22"/>
          <w:szCs w:val="22"/>
          <w:lang w:eastAsia="it-IT"/>
        </w:rPr>
        <w:t>soddisfatto delle attività didattiche curriculari e trasversali condotte finora. Non ravvisa criticità in merito all’organizzazione e alle sue modifiche in corso d’opera.</w:t>
      </w:r>
    </w:p>
    <w:p w14:paraId="75D52996" w14:textId="272E4D73" w:rsidR="007109BC" w:rsidRPr="0052499C" w:rsidRDefault="007109BC" w:rsidP="007109BC">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Il DS illustra le procedure a supporto delle richieste degli utenti, con avallo ASL e C. di C. per le eventuali ripetenze in prospettiva della richiesta di organico</w:t>
      </w:r>
      <w:r w:rsidR="005F66BE" w:rsidRPr="0052499C">
        <w:rPr>
          <w:rFonts w:ascii="Times New Roman" w:eastAsia="Times New Roman" w:hAnsi="Times New Roman" w:cs="Times New Roman"/>
          <w:sz w:val="22"/>
          <w:szCs w:val="22"/>
          <w:lang w:eastAsia="it-IT"/>
        </w:rPr>
        <w:t>.</w:t>
      </w:r>
    </w:p>
    <w:p w14:paraId="43A454EB" w14:textId="77777777" w:rsidR="00DE7F93" w:rsidRPr="0052499C" w:rsidRDefault="00DE7F93" w:rsidP="00DE7F93">
      <w:pPr>
        <w:spacing w:after="0" w:line="240" w:lineRule="auto"/>
        <w:textAlignment w:val="baseline"/>
        <w:rPr>
          <w:rFonts w:ascii="Times New Roman" w:eastAsia="Times New Roman" w:hAnsi="Times New Roman" w:cs="Times New Roman"/>
          <w:sz w:val="22"/>
          <w:szCs w:val="22"/>
          <w:u w:val="single"/>
          <w:lang w:eastAsia="it-IT"/>
        </w:rPr>
      </w:pPr>
    </w:p>
    <w:p w14:paraId="075CDCE8" w14:textId="6F7742F8" w:rsidR="0021697E" w:rsidRPr="0052499C" w:rsidRDefault="0021697E" w:rsidP="0021697E">
      <w:pPr>
        <w:pStyle w:val="Paragrafoelenco"/>
        <w:numPr>
          <w:ilvl w:val="0"/>
          <w:numId w:val="11"/>
        </w:numPr>
        <w:spacing w:after="0" w:line="240" w:lineRule="auto"/>
        <w:jc w:val="left"/>
        <w:rPr>
          <w:rFonts w:ascii="Times New Roman" w:hAnsi="Times New Roman" w:cs="Times New Roman"/>
          <w:b/>
          <w:bCs/>
          <w:sz w:val="22"/>
          <w:szCs w:val="22"/>
          <w:u w:val="single"/>
          <w:lang w:eastAsia="it-IT"/>
        </w:rPr>
      </w:pPr>
      <w:r w:rsidRPr="0052499C">
        <w:rPr>
          <w:rFonts w:ascii="Times New Roman" w:hAnsi="Times New Roman" w:cs="Times New Roman"/>
          <w:b/>
          <w:bCs/>
          <w:sz w:val="22"/>
          <w:szCs w:val="22"/>
          <w:u w:val="single"/>
          <w:lang w:eastAsia="it-IT"/>
        </w:rPr>
        <w:t>Bilancio delle attività e dell’organizzazione scolastica.</w:t>
      </w:r>
    </w:p>
    <w:p w14:paraId="3D4EE4E8" w14:textId="12F4A567" w:rsidR="0021697E" w:rsidRPr="0052499C" w:rsidRDefault="0021697E" w:rsidP="0021697E">
      <w:pPr>
        <w:spacing w:after="0" w:line="240" w:lineRule="auto"/>
        <w:rPr>
          <w:rFonts w:ascii="Times New Roman" w:hAnsi="Times New Roman" w:cs="Times New Roman"/>
          <w:sz w:val="22"/>
          <w:szCs w:val="22"/>
          <w:lang w:eastAsia="it-IT"/>
        </w:rPr>
      </w:pPr>
      <w:r w:rsidRPr="0052499C">
        <w:rPr>
          <w:rFonts w:ascii="Times New Roman" w:hAnsi="Times New Roman" w:cs="Times New Roman"/>
          <w:sz w:val="22"/>
          <w:szCs w:val="22"/>
          <w:lang w:eastAsia="it-IT"/>
        </w:rPr>
        <w:t>Il DS illustra le attività in corso previste dal nostro PTOF e portate avanti senza criticità nei tre ordini di scuola: dai progetti di lingue a quelli di orientamento a quelli inclusivi fino a quelli di imminente partenza organizzati con l’ASL. Questi ultimi sono illustrati dalla referente alla progettualità, prof.ssa De Prisco.</w:t>
      </w:r>
    </w:p>
    <w:p w14:paraId="09D5BBB6" w14:textId="77777777" w:rsidR="0021697E" w:rsidRPr="0052499C" w:rsidRDefault="0021697E" w:rsidP="0021697E">
      <w:pPr>
        <w:spacing w:after="0" w:line="240" w:lineRule="auto"/>
        <w:jc w:val="left"/>
        <w:rPr>
          <w:rFonts w:ascii="Times New Roman" w:hAnsi="Times New Roman" w:cs="Times New Roman"/>
          <w:sz w:val="22"/>
          <w:szCs w:val="22"/>
          <w:lang w:eastAsia="it-IT"/>
        </w:rPr>
      </w:pPr>
    </w:p>
    <w:p w14:paraId="1AD50F8B" w14:textId="62B2FB3A" w:rsidR="00DE7F93" w:rsidRPr="0052499C" w:rsidRDefault="00DE7F93" w:rsidP="003D5D97">
      <w:pPr>
        <w:numPr>
          <w:ilvl w:val="0"/>
          <w:numId w:val="11"/>
        </w:numPr>
        <w:spacing w:after="0" w:line="240" w:lineRule="auto"/>
        <w:textAlignment w:val="baseline"/>
        <w:rPr>
          <w:rFonts w:ascii="Times New Roman" w:eastAsia="Times New Roman" w:hAnsi="Times New Roman" w:cs="Times New Roman"/>
          <w:sz w:val="22"/>
          <w:szCs w:val="22"/>
          <w:u w:val="single"/>
          <w:lang w:eastAsia="it-IT"/>
        </w:rPr>
      </w:pPr>
      <w:r w:rsidRPr="0052499C">
        <w:rPr>
          <w:rFonts w:ascii="Times New Roman" w:eastAsia="Times New Roman" w:hAnsi="Times New Roman" w:cs="Times New Roman"/>
          <w:b/>
          <w:bCs/>
          <w:sz w:val="22"/>
          <w:szCs w:val="22"/>
          <w:u w:val="single"/>
          <w:lang w:eastAsia="it-IT"/>
        </w:rPr>
        <w:t>Ratifica valutazione alunni I quadrimestre.</w:t>
      </w:r>
    </w:p>
    <w:p w14:paraId="7AC1F4D3" w14:textId="7ECCDD2F"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ESITO DEI CONSIGLI DI CLASSE: da una prima analisi dei lavori dei </w:t>
      </w:r>
      <w:proofErr w:type="spellStart"/>
      <w:r w:rsidRPr="0052499C">
        <w:rPr>
          <w:rFonts w:ascii="Times New Roman" w:eastAsia="Times New Roman" w:hAnsi="Times New Roman" w:cs="Times New Roman"/>
          <w:sz w:val="22"/>
          <w:szCs w:val="22"/>
          <w:lang w:eastAsia="it-IT"/>
        </w:rPr>
        <w:t>CdC</w:t>
      </w:r>
      <w:proofErr w:type="spellEnd"/>
      <w:r w:rsidRPr="0052499C">
        <w:rPr>
          <w:rFonts w:ascii="Times New Roman" w:eastAsia="Times New Roman" w:hAnsi="Times New Roman" w:cs="Times New Roman"/>
          <w:sz w:val="22"/>
          <w:szCs w:val="22"/>
          <w:lang w:eastAsia="it-IT"/>
        </w:rPr>
        <w:t xml:space="preserve"> emerge un quadro valutativo rassicurante, non contraddistinto da particolari criticità; la maggior parte degli alunni è stata valutata positivamente. Permane purtroppo un numero di alunni </w:t>
      </w:r>
      <w:r w:rsidR="00712246" w:rsidRPr="0052499C">
        <w:rPr>
          <w:rFonts w:ascii="Times New Roman" w:eastAsia="Times New Roman" w:hAnsi="Times New Roman" w:cs="Times New Roman"/>
          <w:sz w:val="22"/>
          <w:szCs w:val="22"/>
          <w:lang w:eastAsia="it-IT"/>
        </w:rPr>
        <w:t xml:space="preserve">– seppur basso e circostanziato nonché monitorato – </w:t>
      </w:r>
      <w:r w:rsidRPr="0052499C">
        <w:rPr>
          <w:rFonts w:ascii="Times New Roman" w:eastAsia="Times New Roman" w:hAnsi="Times New Roman" w:cs="Times New Roman"/>
          <w:sz w:val="22"/>
          <w:szCs w:val="22"/>
          <w:lang w:eastAsia="it-IT"/>
        </w:rPr>
        <w:t>a</w:t>
      </w:r>
      <w:r w:rsidR="00712246" w:rsidRPr="0052499C">
        <w:rPr>
          <w:rFonts w:ascii="Times New Roman" w:eastAsia="Times New Roman" w:hAnsi="Times New Roman" w:cs="Times New Roman"/>
          <w:sz w:val="22"/>
          <w:szCs w:val="22"/>
          <w:lang w:eastAsia="it-IT"/>
        </w:rPr>
        <w:t xml:space="preserve"> </w:t>
      </w:r>
      <w:r w:rsidRPr="0052499C">
        <w:rPr>
          <w:rFonts w:ascii="Times New Roman" w:eastAsia="Times New Roman" w:hAnsi="Times New Roman" w:cs="Times New Roman"/>
          <w:sz w:val="22"/>
          <w:szCs w:val="22"/>
          <w:lang w:eastAsia="it-IT"/>
        </w:rPr>
        <w:t xml:space="preserve">rischio </w:t>
      </w:r>
      <w:r w:rsidRPr="0052499C">
        <w:rPr>
          <w:rFonts w:ascii="Times New Roman" w:eastAsia="Times New Roman" w:hAnsi="Times New Roman" w:cs="Times New Roman"/>
          <w:i/>
          <w:iCs/>
          <w:sz w:val="22"/>
          <w:szCs w:val="22"/>
          <w:lang w:eastAsia="it-IT"/>
        </w:rPr>
        <w:t>dispersione</w:t>
      </w:r>
      <w:r w:rsidRPr="0052499C">
        <w:rPr>
          <w:rFonts w:ascii="Times New Roman" w:eastAsia="Times New Roman" w:hAnsi="Times New Roman" w:cs="Times New Roman"/>
          <w:sz w:val="22"/>
          <w:szCs w:val="22"/>
          <w:lang w:eastAsia="it-IT"/>
        </w:rPr>
        <w:t xml:space="preserve"> e di insuccesso scolastico dovuto alle numerose assenze e ad uno scarso impegno didattico. Tutti i casi di dispersione e di insuccesso saranno raccolti, monitorati e per ognuno di essi verrà messo in atto un piano personalizzato e di miglioramento.</w:t>
      </w:r>
    </w:p>
    <w:p w14:paraId="40D2F9E9" w14:textId="329A53D9" w:rsidR="00DE7F93" w:rsidRPr="0052499C" w:rsidRDefault="00DE7F93" w:rsidP="00DE7F93">
      <w:pPr>
        <w:spacing w:after="0" w:line="240" w:lineRule="auto"/>
        <w:rPr>
          <w:rFonts w:ascii="Times New Roman" w:eastAsia="Times New Roman" w:hAnsi="Times New Roman" w:cs="Times New Roman"/>
          <w:i/>
          <w:iCs/>
          <w:sz w:val="22"/>
          <w:szCs w:val="22"/>
          <w:lang w:eastAsia="it-IT"/>
        </w:rPr>
      </w:pPr>
      <w:r w:rsidRPr="0052499C">
        <w:rPr>
          <w:rFonts w:ascii="Times New Roman" w:eastAsia="Times New Roman" w:hAnsi="Times New Roman" w:cs="Times New Roman"/>
          <w:i/>
          <w:iCs/>
          <w:sz w:val="22"/>
          <w:szCs w:val="22"/>
          <w:lang w:eastAsia="it-IT"/>
        </w:rPr>
        <w:t>Analisi e valutazione generale sugli scrutini.</w:t>
      </w:r>
    </w:p>
    <w:p w14:paraId="4C8F5A19" w14:textId="3E62B877" w:rsidR="00E51365" w:rsidRPr="0052499C" w:rsidRDefault="00E51365" w:rsidP="00E51365">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Nel fare un monitoraggio, valutazione e organizzazione degli scrutini di fine primo quadrimestre si elogiano le proff. Faiella e Formisano che ha supportato le procedure anche con riscontro sintetico dei verbali. </w:t>
      </w:r>
    </w:p>
    <w:p w14:paraId="5D898181" w14:textId="0E537EE2" w:rsidR="005F66BE" w:rsidRPr="0052499C" w:rsidRDefault="00DE7F93" w:rsidP="00DE7F93">
      <w:pPr>
        <w:spacing w:after="0" w:line="240" w:lineRule="auto"/>
        <w:rPr>
          <w:rFonts w:ascii="Times New Roman" w:eastAsia="Times New Roman" w:hAnsi="Times New Roman" w:cs="Times New Roman"/>
          <w:b/>
          <w:bCs/>
          <w:sz w:val="22"/>
          <w:szCs w:val="22"/>
          <w:u w:val="single"/>
          <w:lang w:eastAsia="it-IT"/>
        </w:rPr>
      </w:pPr>
      <w:r w:rsidRPr="0052499C">
        <w:rPr>
          <w:rFonts w:ascii="Times New Roman" w:eastAsia="Times New Roman" w:hAnsi="Times New Roman" w:cs="Times New Roman"/>
          <w:b/>
          <w:bCs/>
          <w:sz w:val="22"/>
          <w:szCs w:val="22"/>
          <w:u w:val="single"/>
          <w:lang w:eastAsia="it-IT"/>
        </w:rPr>
        <w:t>Il Collegio dei docenti, all’unanimità, ratifica e approva gli esiti valutativi del I quadrimestre scaturiti dai consigli di Classe</w:t>
      </w:r>
      <w:r w:rsidR="005F66BE" w:rsidRPr="0052499C">
        <w:rPr>
          <w:rFonts w:ascii="Times New Roman" w:eastAsia="Times New Roman" w:hAnsi="Times New Roman" w:cs="Times New Roman"/>
          <w:b/>
          <w:bCs/>
          <w:sz w:val="22"/>
          <w:szCs w:val="22"/>
          <w:u w:val="single"/>
          <w:lang w:eastAsia="it-IT"/>
        </w:rPr>
        <w:t xml:space="preserve"> per primaria e secondaria I grado</w:t>
      </w:r>
      <w:r w:rsidRPr="0052499C">
        <w:rPr>
          <w:rFonts w:ascii="Times New Roman" w:eastAsia="Times New Roman" w:hAnsi="Times New Roman" w:cs="Times New Roman"/>
          <w:b/>
          <w:bCs/>
          <w:sz w:val="22"/>
          <w:szCs w:val="22"/>
          <w:u w:val="single"/>
          <w:lang w:eastAsia="it-IT"/>
        </w:rPr>
        <w:t>.</w:t>
      </w:r>
    </w:p>
    <w:p w14:paraId="78CA4698" w14:textId="7E9D2CF7" w:rsidR="00DE7F93" w:rsidRPr="0052499C" w:rsidRDefault="005F66BE" w:rsidP="00DE7F93">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Il DS elogia altresì i docenti della scuola dell’Infanzia per le procedure di analisi intermedia degli alunni</w:t>
      </w:r>
      <w:r w:rsidR="008D0F21" w:rsidRPr="0052499C">
        <w:rPr>
          <w:rFonts w:ascii="Times New Roman" w:eastAsia="Times New Roman" w:hAnsi="Times New Roman" w:cs="Times New Roman"/>
          <w:sz w:val="22"/>
          <w:szCs w:val="22"/>
          <w:lang w:eastAsia="it-IT"/>
        </w:rPr>
        <w:t xml:space="preserve"> della fascia 3/6 anni.</w:t>
      </w:r>
    </w:p>
    <w:p w14:paraId="03032517" w14:textId="5E58253C" w:rsidR="00DE7F93" w:rsidRPr="0052499C" w:rsidRDefault="00DE7F93" w:rsidP="00DE7F93">
      <w:pPr>
        <w:spacing w:after="0" w:line="240" w:lineRule="auto"/>
        <w:jc w:val="left"/>
        <w:rPr>
          <w:rFonts w:ascii="Times New Roman" w:eastAsia="Times New Roman" w:hAnsi="Times New Roman" w:cs="Times New Roman"/>
          <w:szCs w:val="24"/>
          <w:lang w:eastAsia="it-IT"/>
        </w:rPr>
      </w:pPr>
    </w:p>
    <w:p w14:paraId="2AB29E2D" w14:textId="182D8E36" w:rsidR="00DE7F93" w:rsidRPr="0052499C" w:rsidRDefault="00DE7F93" w:rsidP="0021697E">
      <w:pPr>
        <w:pStyle w:val="Paragrafoelenco"/>
        <w:numPr>
          <w:ilvl w:val="0"/>
          <w:numId w:val="11"/>
        </w:numPr>
        <w:spacing w:after="0" w:line="240" w:lineRule="auto"/>
        <w:textAlignment w:val="baseline"/>
        <w:rPr>
          <w:rFonts w:ascii="Times New Roman" w:eastAsia="Times New Roman" w:hAnsi="Times New Roman" w:cs="Times New Roman"/>
          <w:sz w:val="22"/>
          <w:szCs w:val="22"/>
          <w:u w:val="single"/>
          <w:lang w:eastAsia="it-IT"/>
        </w:rPr>
      </w:pPr>
      <w:r w:rsidRPr="0052499C">
        <w:rPr>
          <w:rFonts w:ascii="Times New Roman" w:eastAsia="Times New Roman" w:hAnsi="Times New Roman" w:cs="Times New Roman"/>
          <w:b/>
          <w:bCs/>
          <w:sz w:val="22"/>
          <w:szCs w:val="22"/>
          <w:u w:val="single"/>
          <w:lang w:eastAsia="it-IT"/>
        </w:rPr>
        <w:t>Piani personalizzati e attività di recupero e supporto.  </w:t>
      </w:r>
    </w:p>
    <w:p w14:paraId="31C02318" w14:textId="0CF9B151" w:rsidR="00E51365" w:rsidRPr="0052499C" w:rsidRDefault="00DE7F93" w:rsidP="00E51365">
      <w:pPr>
        <w:spacing w:line="240" w:lineRule="auto"/>
        <w:rPr>
          <w:sz w:val="22"/>
          <w:szCs w:val="22"/>
        </w:rPr>
      </w:pPr>
      <w:r w:rsidRPr="0052499C">
        <w:rPr>
          <w:rFonts w:ascii="Times New Roman" w:eastAsia="Times New Roman" w:hAnsi="Times New Roman" w:cs="Times New Roman"/>
          <w:sz w:val="22"/>
          <w:szCs w:val="22"/>
          <w:lang w:eastAsia="it-IT"/>
        </w:rPr>
        <w:t>Per quanto riguarda le proposte piano di miglioramento: si lavorerà per un’accentuazione dei percorsi personalizzati per gli alunni e a possibili strategie didattiche motivazionali e di recupero e integrazion</w:t>
      </w:r>
      <w:r w:rsidR="004C6CED" w:rsidRPr="0052499C">
        <w:rPr>
          <w:rFonts w:ascii="Times New Roman" w:eastAsia="Times New Roman" w:hAnsi="Times New Roman" w:cs="Times New Roman"/>
          <w:sz w:val="22"/>
          <w:szCs w:val="22"/>
          <w:lang w:eastAsia="it-IT"/>
        </w:rPr>
        <w:t xml:space="preserve">e. </w:t>
      </w:r>
      <w:r w:rsidR="008D0F21" w:rsidRPr="0052499C">
        <w:rPr>
          <w:rFonts w:ascii="Times New Roman" w:eastAsia="Times New Roman" w:hAnsi="Times New Roman" w:cs="Times New Roman"/>
          <w:sz w:val="22"/>
          <w:szCs w:val="22"/>
        </w:rPr>
        <w:t xml:space="preserve">Si sottolinea l’importanza della </w:t>
      </w:r>
      <w:r w:rsidR="008D0F21" w:rsidRPr="0052499C">
        <w:rPr>
          <w:rFonts w:ascii="Times New Roman" w:eastAsia="Times New Roman" w:hAnsi="Times New Roman" w:cs="Times New Roman"/>
          <w:b/>
          <w:bCs/>
          <w:i/>
          <w:iCs/>
          <w:sz w:val="22"/>
          <w:szCs w:val="22"/>
        </w:rPr>
        <w:t>PERSONALIZZAZIONE</w:t>
      </w:r>
      <w:r w:rsidR="008D0F21" w:rsidRPr="0052499C">
        <w:rPr>
          <w:rFonts w:ascii="Times New Roman" w:eastAsia="Times New Roman" w:hAnsi="Times New Roman" w:cs="Times New Roman"/>
          <w:sz w:val="22"/>
          <w:szCs w:val="22"/>
        </w:rPr>
        <w:t>, l’importanza della corretta lettura di certificazioni mediche presentate dalle famiglie per la personalizzazione da effettuare, l’esigenza di applicare le personalizzazioni, in special modo le misure dispensative e compensative, agli alunni interessati.</w:t>
      </w:r>
    </w:p>
    <w:p w14:paraId="45B8C1EE" w14:textId="1C868162"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Il DS evidenzia al Collegio i traguardi raggiunti dalla scuola</w:t>
      </w:r>
      <w:r w:rsidR="00F47279" w:rsidRPr="0052499C">
        <w:rPr>
          <w:rFonts w:ascii="Times New Roman" w:eastAsia="Times New Roman" w:hAnsi="Times New Roman" w:cs="Times New Roman"/>
          <w:sz w:val="22"/>
          <w:szCs w:val="22"/>
          <w:lang w:eastAsia="it-IT"/>
        </w:rPr>
        <w:t xml:space="preserve"> e auspica una maggiore sinergia con le famiglie da parte dei docenti che devono in primis “far star bene” l’alunno a scuola, </w:t>
      </w:r>
      <w:r w:rsidR="008D0F21" w:rsidRPr="0052499C">
        <w:rPr>
          <w:rFonts w:ascii="Times New Roman" w:eastAsia="Times New Roman" w:hAnsi="Times New Roman" w:cs="Times New Roman"/>
          <w:sz w:val="22"/>
          <w:szCs w:val="22"/>
          <w:lang w:eastAsia="it-IT"/>
        </w:rPr>
        <w:t>soffermandosi sull’educazione nel senso più ampio</w:t>
      </w:r>
      <w:r w:rsidRPr="0052499C">
        <w:rPr>
          <w:rFonts w:ascii="Times New Roman" w:eastAsia="Times New Roman" w:hAnsi="Times New Roman" w:cs="Times New Roman"/>
          <w:sz w:val="22"/>
          <w:szCs w:val="22"/>
          <w:lang w:eastAsia="it-IT"/>
        </w:rPr>
        <w:t>. </w:t>
      </w:r>
    </w:p>
    <w:p w14:paraId="0D44B6A0" w14:textId="5A523610" w:rsidR="00DE7F93" w:rsidRPr="0052499C" w:rsidRDefault="00DE7F93" w:rsidP="00DE7F93">
      <w:pPr>
        <w:spacing w:after="0" w:line="240" w:lineRule="auto"/>
        <w:jc w:val="left"/>
        <w:rPr>
          <w:rFonts w:ascii="Times New Roman" w:eastAsia="Times New Roman" w:hAnsi="Times New Roman" w:cs="Times New Roman"/>
          <w:szCs w:val="24"/>
          <w:lang w:eastAsia="it-IT"/>
        </w:rPr>
      </w:pPr>
    </w:p>
    <w:p w14:paraId="5DA3A1CA" w14:textId="40865B0E" w:rsidR="00F47279" w:rsidRPr="0052499C" w:rsidRDefault="00DE7F93" w:rsidP="009031C8">
      <w:pPr>
        <w:pStyle w:val="Paragrafoelenco"/>
        <w:numPr>
          <w:ilvl w:val="0"/>
          <w:numId w:val="11"/>
        </w:numPr>
        <w:spacing w:after="0" w:line="240" w:lineRule="auto"/>
        <w:textAlignment w:val="baseline"/>
        <w:rPr>
          <w:rFonts w:ascii="Times New Roman" w:hAnsi="Times New Roman" w:cs="Times New Roman"/>
          <w:b/>
          <w:bCs/>
          <w:sz w:val="22"/>
          <w:szCs w:val="22"/>
          <w:u w:val="single"/>
        </w:rPr>
      </w:pPr>
      <w:r w:rsidRPr="0052499C">
        <w:rPr>
          <w:rFonts w:ascii="Times New Roman" w:eastAsia="Times New Roman" w:hAnsi="Times New Roman" w:cs="Times New Roman"/>
          <w:b/>
          <w:bCs/>
          <w:sz w:val="22"/>
          <w:szCs w:val="22"/>
          <w:u w:val="single"/>
          <w:lang w:eastAsia="it-IT"/>
        </w:rPr>
        <w:t xml:space="preserve">Sistema di Valutazione -   </w:t>
      </w:r>
      <w:r w:rsidR="00F47279" w:rsidRPr="0052499C">
        <w:rPr>
          <w:rFonts w:ascii="Times New Roman" w:eastAsia="Times New Roman" w:hAnsi="Times New Roman" w:cs="Times New Roman"/>
          <w:b/>
          <w:bCs/>
          <w:sz w:val="22"/>
          <w:szCs w:val="22"/>
          <w:u w:val="single"/>
        </w:rPr>
        <w:t xml:space="preserve">scheda di valutazione e procedure di valutazione. Analisi e riflessioni sulle procedure digitali. </w:t>
      </w:r>
    </w:p>
    <w:p w14:paraId="56B818A9" w14:textId="6982A570" w:rsidR="00DE7F93" w:rsidRPr="0052499C" w:rsidRDefault="00DE7F93" w:rsidP="00F47279">
      <w:pPr>
        <w:spacing w:after="0" w:line="240" w:lineRule="auto"/>
        <w:textAlignment w:val="baseline"/>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Si è valutato prendendo in considerazione la:</w:t>
      </w:r>
    </w:p>
    <w:p w14:paraId="6F96FDBC"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valutazione sull’orientamento</w:t>
      </w:r>
    </w:p>
    <w:p w14:paraId="0E90F62F"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valutazione sul comportamento</w:t>
      </w:r>
    </w:p>
    <w:p w14:paraId="6A41174D" w14:textId="6F1E423F"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Attraverso:</w:t>
      </w:r>
    </w:p>
    <w:p w14:paraId="5E27E7F2" w14:textId="3C57333C"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Range di valutazione sul </w:t>
      </w:r>
      <w:proofErr w:type="spellStart"/>
      <w:r w:rsidRPr="0052499C">
        <w:rPr>
          <w:rFonts w:ascii="Times New Roman" w:eastAsia="Times New Roman" w:hAnsi="Times New Roman" w:cs="Times New Roman"/>
          <w:sz w:val="22"/>
          <w:szCs w:val="22"/>
          <w:lang w:eastAsia="it-IT"/>
        </w:rPr>
        <w:t>pof</w:t>
      </w:r>
      <w:proofErr w:type="spellEnd"/>
      <w:r w:rsidR="0007779B" w:rsidRPr="0052499C">
        <w:rPr>
          <w:rFonts w:ascii="Times New Roman" w:eastAsia="Times New Roman" w:hAnsi="Times New Roman" w:cs="Times New Roman"/>
          <w:sz w:val="22"/>
          <w:szCs w:val="22"/>
          <w:lang w:eastAsia="it-IT"/>
        </w:rPr>
        <w:t>.</w:t>
      </w:r>
    </w:p>
    <w:p w14:paraId="3BFA1C3C"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Prove di valutazione a corredo</w:t>
      </w:r>
    </w:p>
    <w:p w14:paraId="051A042A"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Portfolio a corredo</w:t>
      </w:r>
    </w:p>
    <w:p w14:paraId="521E74FB"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Condivisione con la famiglia</w:t>
      </w:r>
    </w:p>
    <w:p w14:paraId="757AA416" w14:textId="1AC99F7C"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Si discute sull’esito del LAVORO DEI CONSIGLI DI CLASSE. E sull’implementazione </w:t>
      </w:r>
      <w:r w:rsidR="008D0F21" w:rsidRPr="0052499C">
        <w:rPr>
          <w:rFonts w:ascii="Times New Roman" w:eastAsia="Times New Roman" w:hAnsi="Times New Roman" w:cs="Times New Roman"/>
          <w:sz w:val="22"/>
          <w:szCs w:val="22"/>
          <w:lang w:eastAsia="it-IT"/>
        </w:rPr>
        <w:t xml:space="preserve">Portale Argo </w:t>
      </w:r>
      <w:r w:rsidRPr="0052499C">
        <w:rPr>
          <w:rFonts w:ascii="Times New Roman" w:eastAsia="Times New Roman" w:hAnsi="Times New Roman" w:cs="Times New Roman"/>
          <w:sz w:val="22"/>
          <w:szCs w:val="22"/>
          <w:lang w:eastAsia="it-IT"/>
        </w:rPr>
        <w:t>e registro docenti. </w:t>
      </w:r>
    </w:p>
    <w:p w14:paraId="7E4DBF6D" w14:textId="7BD00556" w:rsidR="00DE7F93" w:rsidRPr="0052499C" w:rsidRDefault="00DF6DF1"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Nel ricordare l’importanza della valutazione, si sottolinea il valore formativo, nell’ottica di un processo virtuoso che sostenga il recupero e l’integrazione. </w:t>
      </w:r>
      <w:r w:rsidR="00DE7F93" w:rsidRPr="0052499C">
        <w:rPr>
          <w:rFonts w:ascii="Times New Roman" w:eastAsia="Times New Roman" w:hAnsi="Times New Roman" w:cs="Times New Roman"/>
          <w:sz w:val="22"/>
          <w:szCs w:val="22"/>
          <w:lang w:eastAsia="it-IT"/>
        </w:rPr>
        <w:t>Si illustrano e si condividono proposte per un piano di miglioramento</w:t>
      </w:r>
      <w:r w:rsidR="00834F8B" w:rsidRPr="0052499C">
        <w:rPr>
          <w:rFonts w:ascii="Times New Roman" w:eastAsia="Times New Roman" w:hAnsi="Times New Roman" w:cs="Times New Roman"/>
          <w:sz w:val="22"/>
          <w:szCs w:val="22"/>
          <w:lang w:eastAsia="it-IT"/>
        </w:rPr>
        <w:t>, ricordando che la valutazione è un PROCESSO FORMATIVO, MULTIPROSPETTICO E PROCESSUALE</w:t>
      </w:r>
      <w:r w:rsidR="00DE7F93" w:rsidRPr="0052499C">
        <w:rPr>
          <w:rFonts w:ascii="Times New Roman" w:eastAsia="Times New Roman" w:hAnsi="Times New Roman" w:cs="Times New Roman"/>
          <w:sz w:val="22"/>
          <w:szCs w:val="22"/>
          <w:lang w:eastAsia="it-IT"/>
        </w:rPr>
        <w:t>.</w:t>
      </w:r>
    </w:p>
    <w:p w14:paraId="33C836CE" w14:textId="77777777" w:rsidR="009031C8" w:rsidRPr="0052499C" w:rsidRDefault="009031C8" w:rsidP="009031C8">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Il Collegio condivide come LA VALUTAZIONE è attività processuale, presente in ogni fase della programmazione dell’intervento didattico come elemento autoregolativo e correttivo:</w:t>
      </w:r>
    </w:p>
    <w:p w14:paraId="22EB53AC" w14:textId="77777777" w:rsidR="009031C8" w:rsidRPr="0052499C" w:rsidRDefault="009031C8" w:rsidP="009031C8">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b/>
          <w:bCs/>
          <w:sz w:val="22"/>
          <w:szCs w:val="22"/>
          <w:lang w:eastAsia="it-IT"/>
        </w:rPr>
        <w:t>Valutazione diagnostica</w:t>
      </w:r>
    </w:p>
    <w:p w14:paraId="38F5A5B8" w14:textId="77777777" w:rsidR="009031C8" w:rsidRPr="0052499C" w:rsidRDefault="009031C8" w:rsidP="009031C8">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b/>
          <w:bCs/>
          <w:sz w:val="22"/>
          <w:szCs w:val="22"/>
          <w:lang w:eastAsia="it-IT"/>
        </w:rPr>
        <w:t>Valutazione formativa</w:t>
      </w:r>
    </w:p>
    <w:p w14:paraId="42E356D4" w14:textId="77777777" w:rsidR="009031C8" w:rsidRPr="0052499C" w:rsidRDefault="009031C8" w:rsidP="009031C8">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b/>
          <w:bCs/>
          <w:sz w:val="22"/>
          <w:szCs w:val="22"/>
          <w:lang w:eastAsia="it-IT"/>
        </w:rPr>
        <w:t>Valutazione periodica e finale</w:t>
      </w:r>
    </w:p>
    <w:p w14:paraId="2686D00B" w14:textId="77777777" w:rsidR="009031C8" w:rsidRPr="0052499C" w:rsidRDefault="009031C8" w:rsidP="009031C8">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b/>
          <w:bCs/>
          <w:sz w:val="22"/>
          <w:szCs w:val="22"/>
          <w:lang w:eastAsia="it-IT"/>
        </w:rPr>
        <w:t>Il Collegio all’unanimità e dopo ampia discussione approva.</w:t>
      </w:r>
    </w:p>
    <w:p w14:paraId="02BD2DA6" w14:textId="49CBD9CA" w:rsidR="00DF6DF1" w:rsidRPr="0052499C" w:rsidRDefault="00E51365" w:rsidP="00E51365">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 xml:space="preserve">Su Argo dal </w:t>
      </w:r>
      <w:r w:rsidR="00DF6DF1" w:rsidRPr="0052499C">
        <w:rPr>
          <w:rFonts w:ascii="Times New Roman" w:eastAsia="Times New Roman" w:hAnsi="Times New Roman" w:cs="Times New Roman"/>
          <w:sz w:val="22"/>
          <w:szCs w:val="22"/>
          <w:lang w:eastAsia="it-IT"/>
        </w:rPr>
        <w:t>7</w:t>
      </w:r>
      <w:r w:rsidRPr="0052499C">
        <w:rPr>
          <w:rFonts w:ascii="Times New Roman" w:eastAsia="Times New Roman" w:hAnsi="Times New Roman" w:cs="Times New Roman"/>
          <w:sz w:val="22"/>
          <w:szCs w:val="22"/>
          <w:lang w:eastAsia="it-IT"/>
        </w:rPr>
        <w:t xml:space="preserve"> febbraio p.v. saranno presenti le pagelle del 1° quadrimestre con presa visione digitale da parte delle famiglie. </w:t>
      </w:r>
      <w:r w:rsidR="00DF6DF1" w:rsidRPr="0052499C">
        <w:rPr>
          <w:rFonts w:ascii="Times New Roman" w:eastAsia="Times New Roman" w:hAnsi="Times New Roman" w:cs="Times New Roman"/>
          <w:sz w:val="22"/>
          <w:szCs w:val="22"/>
          <w:lang w:eastAsia="it-IT"/>
        </w:rPr>
        <w:t>IL Collegio approva.</w:t>
      </w:r>
    </w:p>
    <w:p w14:paraId="5ADEBD31" w14:textId="18C61916" w:rsidR="00E51365" w:rsidRPr="0052499C" w:rsidRDefault="00E51365" w:rsidP="00E51365">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b/>
          <w:bCs/>
          <w:sz w:val="22"/>
          <w:szCs w:val="22"/>
          <w:lang w:eastAsia="it-IT"/>
        </w:rPr>
        <w:t>Per analizzare alunni che risultano avere delle problematiche comportamentali o didattiche, si rimanda agli incontri con i genitori nell’ORA DI RICEVIMENTO appositamente predisposta su Argo</w:t>
      </w:r>
      <w:r w:rsidRPr="0052499C">
        <w:rPr>
          <w:rFonts w:ascii="Times New Roman" w:eastAsia="Times New Roman" w:hAnsi="Times New Roman" w:cs="Times New Roman"/>
          <w:sz w:val="22"/>
          <w:szCs w:val="22"/>
          <w:lang w:eastAsia="it-IT"/>
        </w:rPr>
        <w:t>.</w:t>
      </w:r>
    </w:p>
    <w:p w14:paraId="2E0CF158" w14:textId="15E52065" w:rsidR="00E51365" w:rsidRPr="0052499C" w:rsidRDefault="00E51365" w:rsidP="00E51365">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Prossimo incontro scuola-famiglia seconda decade di Aprile come da Piano Annuale delle Attività.</w:t>
      </w:r>
    </w:p>
    <w:p w14:paraId="128903C1" w14:textId="099C6549" w:rsidR="00DE7F93" w:rsidRPr="0052499C" w:rsidRDefault="007109BC"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È </w:t>
      </w:r>
      <w:r w:rsidR="00DE7F93" w:rsidRPr="0052499C">
        <w:rPr>
          <w:rFonts w:ascii="Times New Roman" w:eastAsia="Times New Roman" w:hAnsi="Times New Roman" w:cs="Times New Roman"/>
          <w:sz w:val="22"/>
          <w:szCs w:val="22"/>
          <w:lang w:eastAsia="it-IT"/>
        </w:rPr>
        <w:t>importante il momento valutativo degli alunni in sede collegiale per definire percorsi comuni, unitari e condivisi, nell’ottica di una migliore offerta formativa e nell’interesse di un reale successo formativo degli alunni. </w:t>
      </w:r>
    </w:p>
    <w:p w14:paraId="1B38D2EA"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Per le attività di STRUMENTO MUSICALE si passa ad una Analisi e valutazione e Monitoraggio.</w:t>
      </w:r>
    </w:p>
    <w:p w14:paraId="6E001D64"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Il Collegio all’unanimità approva.</w:t>
      </w:r>
    </w:p>
    <w:p w14:paraId="20B3E255" w14:textId="2CB3AE94" w:rsidR="00DE7F93" w:rsidRPr="0052499C" w:rsidRDefault="00DE7F93" w:rsidP="007109BC">
      <w:pPr>
        <w:spacing w:after="0" w:line="240" w:lineRule="auto"/>
        <w:jc w:val="left"/>
        <w:rPr>
          <w:rFonts w:ascii="Times New Roman" w:eastAsia="Times New Roman" w:hAnsi="Times New Roman" w:cs="Times New Roman"/>
          <w:sz w:val="22"/>
          <w:szCs w:val="22"/>
          <w:u w:val="single"/>
          <w:lang w:eastAsia="it-IT"/>
        </w:rPr>
      </w:pPr>
      <w:r w:rsidRPr="0052499C">
        <w:rPr>
          <w:rFonts w:ascii="Times New Roman" w:eastAsia="Times New Roman" w:hAnsi="Times New Roman" w:cs="Times New Roman"/>
          <w:szCs w:val="24"/>
          <w:lang w:eastAsia="it-IT"/>
        </w:rPr>
        <w:br/>
      </w:r>
      <w:r w:rsidR="00A32BA6" w:rsidRPr="0052499C">
        <w:rPr>
          <w:rFonts w:ascii="Times New Roman" w:eastAsia="Times New Roman" w:hAnsi="Times New Roman" w:cs="Times New Roman"/>
          <w:b/>
          <w:bCs/>
          <w:sz w:val="22"/>
          <w:szCs w:val="22"/>
          <w:u w:val="single"/>
          <w:lang w:eastAsia="it-IT"/>
        </w:rPr>
        <w:t>8</w:t>
      </w:r>
      <w:r w:rsidR="005959C1" w:rsidRPr="0052499C">
        <w:rPr>
          <w:rFonts w:ascii="Times New Roman" w:eastAsia="Times New Roman" w:hAnsi="Times New Roman" w:cs="Times New Roman"/>
          <w:b/>
          <w:bCs/>
          <w:sz w:val="22"/>
          <w:szCs w:val="22"/>
          <w:u w:val="single"/>
          <w:lang w:eastAsia="it-IT"/>
        </w:rPr>
        <w:t xml:space="preserve">. </w:t>
      </w:r>
      <w:r w:rsidRPr="0052499C">
        <w:rPr>
          <w:rFonts w:ascii="Times New Roman" w:eastAsia="Times New Roman" w:hAnsi="Times New Roman" w:cs="Times New Roman"/>
          <w:b/>
          <w:bCs/>
          <w:sz w:val="22"/>
          <w:szCs w:val="22"/>
          <w:u w:val="single"/>
          <w:lang w:eastAsia="it-IT"/>
        </w:rPr>
        <w:t>Autoanalisi intermedia del PTOF. Monitoraggio e autovalutazione d’Istituto - contestualizzazione. Proposte dei Consigli di classe.</w:t>
      </w:r>
    </w:p>
    <w:p w14:paraId="2FFEA6C1"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Si conferma una visione di scuola </w:t>
      </w:r>
      <w:r w:rsidRPr="0052499C">
        <w:rPr>
          <w:rFonts w:ascii="Times New Roman" w:eastAsia="Times New Roman" w:hAnsi="Times New Roman" w:cs="Times New Roman"/>
          <w:i/>
          <w:iCs/>
          <w:sz w:val="22"/>
          <w:szCs w:val="22"/>
          <w:lang w:eastAsia="it-IT"/>
        </w:rPr>
        <w:t>come sistema autopoietico, la scuola come organizzazione autoriflessiva</w:t>
      </w:r>
      <w:r w:rsidRPr="0052499C">
        <w:rPr>
          <w:rFonts w:ascii="Times New Roman" w:eastAsia="Times New Roman" w:hAnsi="Times New Roman" w:cs="Times New Roman"/>
          <w:sz w:val="22"/>
          <w:szCs w:val="22"/>
          <w:lang w:eastAsia="it-IT"/>
        </w:rPr>
        <w:t>.</w:t>
      </w:r>
    </w:p>
    <w:p w14:paraId="5138C43A" w14:textId="764B220F"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In relazione all’attività di monitoraggio e di autovalutazione dell’Istituto Comprensivo Fresa–Pascoli, sono stat</w:t>
      </w:r>
      <w:r w:rsidR="00DD604F" w:rsidRPr="0052499C">
        <w:rPr>
          <w:rFonts w:ascii="Times New Roman" w:eastAsia="Times New Roman" w:hAnsi="Times New Roman" w:cs="Times New Roman"/>
          <w:sz w:val="22"/>
          <w:szCs w:val="22"/>
          <w:lang w:eastAsia="it-IT"/>
        </w:rPr>
        <w:t>i</w:t>
      </w:r>
      <w:r w:rsidRPr="0052499C">
        <w:rPr>
          <w:rFonts w:ascii="Times New Roman" w:eastAsia="Times New Roman" w:hAnsi="Times New Roman" w:cs="Times New Roman"/>
          <w:sz w:val="22"/>
          <w:szCs w:val="22"/>
          <w:lang w:eastAsia="it-IT"/>
        </w:rPr>
        <w:t xml:space="preserve"> preparati dei questionari </w:t>
      </w:r>
      <w:r w:rsidR="00E51365" w:rsidRPr="0052499C">
        <w:rPr>
          <w:rFonts w:ascii="Times New Roman" w:eastAsia="Times New Roman" w:hAnsi="Times New Roman" w:cs="Times New Roman"/>
          <w:sz w:val="22"/>
          <w:szCs w:val="22"/>
          <w:lang w:eastAsia="it-IT"/>
        </w:rPr>
        <w:t>inviati via email a dicembre 20</w:t>
      </w:r>
      <w:r w:rsidRPr="0052499C">
        <w:rPr>
          <w:rFonts w:ascii="Times New Roman" w:eastAsia="Times New Roman" w:hAnsi="Times New Roman" w:cs="Times New Roman"/>
          <w:sz w:val="22"/>
          <w:szCs w:val="22"/>
          <w:lang w:eastAsia="it-IT"/>
        </w:rPr>
        <w:t>2</w:t>
      </w:r>
      <w:r w:rsidR="00A32BA6" w:rsidRPr="0052499C">
        <w:rPr>
          <w:rFonts w:ascii="Times New Roman" w:eastAsia="Times New Roman" w:hAnsi="Times New Roman" w:cs="Times New Roman"/>
          <w:sz w:val="22"/>
          <w:szCs w:val="22"/>
          <w:lang w:eastAsia="it-IT"/>
        </w:rPr>
        <w:t>4</w:t>
      </w:r>
      <w:r w:rsidRPr="0052499C">
        <w:rPr>
          <w:rFonts w:ascii="Times New Roman" w:eastAsia="Times New Roman" w:hAnsi="Times New Roman" w:cs="Times New Roman"/>
          <w:sz w:val="22"/>
          <w:szCs w:val="22"/>
          <w:lang w:eastAsia="it-IT"/>
        </w:rPr>
        <w:t xml:space="preserve"> (con scadenza per la valutazione il </w:t>
      </w:r>
      <w:r w:rsidR="00E51365" w:rsidRPr="0052499C">
        <w:rPr>
          <w:rFonts w:ascii="Times New Roman" w:eastAsia="Times New Roman" w:hAnsi="Times New Roman" w:cs="Times New Roman"/>
          <w:sz w:val="22"/>
          <w:szCs w:val="22"/>
          <w:lang w:eastAsia="it-IT"/>
        </w:rPr>
        <w:t>3</w:t>
      </w:r>
      <w:r w:rsidRPr="0052499C">
        <w:rPr>
          <w:rFonts w:ascii="Times New Roman" w:eastAsia="Times New Roman" w:hAnsi="Times New Roman" w:cs="Times New Roman"/>
          <w:sz w:val="22"/>
          <w:szCs w:val="22"/>
          <w:lang w:eastAsia="it-IT"/>
        </w:rPr>
        <w:t>0 gennaio 202</w:t>
      </w:r>
      <w:r w:rsidR="00A32BA6" w:rsidRPr="0052499C">
        <w:rPr>
          <w:rFonts w:ascii="Times New Roman" w:eastAsia="Times New Roman" w:hAnsi="Times New Roman" w:cs="Times New Roman"/>
          <w:sz w:val="22"/>
          <w:szCs w:val="22"/>
          <w:lang w:eastAsia="it-IT"/>
        </w:rPr>
        <w:t>5</w:t>
      </w:r>
      <w:r w:rsidRPr="0052499C">
        <w:rPr>
          <w:rFonts w:ascii="Times New Roman" w:eastAsia="Times New Roman" w:hAnsi="Times New Roman" w:cs="Times New Roman"/>
          <w:sz w:val="22"/>
          <w:szCs w:val="22"/>
          <w:lang w:eastAsia="it-IT"/>
        </w:rPr>
        <w:t xml:space="preserve">): per i docenti, per il personale ATA , per i genitori, per gli alunni in frequenza, per gli alunni usciti </w:t>
      </w:r>
      <w:proofErr w:type="spellStart"/>
      <w:r w:rsidRPr="0052499C">
        <w:rPr>
          <w:rFonts w:ascii="Times New Roman" w:eastAsia="Times New Roman" w:hAnsi="Times New Roman" w:cs="Times New Roman"/>
          <w:sz w:val="22"/>
          <w:szCs w:val="22"/>
          <w:lang w:eastAsia="it-IT"/>
        </w:rPr>
        <w:t>l’a.s.</w:t>
      </w:r>
      <w:proofErr w:type="spellEnd"/>
      <w:r w:rsidRPr="0052499C">
        <w:rPr>
          <w:rFonts w:ascii="Times New Roman" w:eastAsia="Times New Roman" w:hAnsi="Times New Roman" w:cs="Times New Roman"/>
          <w:sz w:val="22"/>
          <w:szCs w:val="22"/>
          <w:lang w:eastAsia="it-IT"/>
        </w:rPr>
        <w:t xml:space="preserve"> 20</w:t>
      </w:r>
      <w:r w:rsidR="00E51365" w:rsidRPr="0052499C">
        <w:rPr>
          <w:rFonts w:ascii="Times New Roman" w:eastAsia="Times New Roman" w:hAnsi="Times New Roman" w:cs="Times New Roman"/>
          <w:sz w:val="22"/>
          <w:szCs w:val="22"/>
          <w:lang w:eastAsia="it-IT"/>
        </w:rPr>
        <w:t>2</w:t>
      </w:r>
      <w:r w:rsidR="00A32BA6" w:rsidRPr="0052499C">
        <w:rPr>
          <w:rFonts w:ascii="Times New Roman" w:eastAsia="Times New Roman" w:hAnsi="Times New Roman" w:cs="Times New Roman"/>
          <w:sz w:val="22"/>
          <w:szCs w:val="22"/>
          <w:lang w:eastAsia="it-IT"/>
        </w:rPr>
        <w:t>3</w:t>
      </w:r>
      <w:r w:rsidRPr="0052499C">
        <w:rPr>
          <w:rFonts w:ascii="Times New Roman" w:eastAsia="Times New Roman" w:hAnsi="Times New Roman" w:cs="Times New Roman"/>
          <w:sz w:val="22"/>
          <w:szCs w:val="22"/>
          <w:lang w:eastAsia="it-IT"/>
        </w:rPr>
        <w:t>/2</w:t>
      </w:r>
      <w:r w:rsidR="00A32BA6" w:rsidRPr="0052499C">
        <w:rPr>
          <w:rFonts w:ascii="Times New Roman" w:eastAsia="Times New Roman" w:hAnsi="Times New Roman" w:cs="Times New Roman"/>
          <w:sz w:val="22"/>
          <w:szCs w:val="22"/>
          <w:lang w:eastAsia="it-IT"/>
        </w:rPr>
        <w:t>4</w:t>
      </w:r>
      <w:r w:rsidRPr="0052499C">
        <w:rPr>
          <w:rFonts w:ascii="Times New Roman" w:eastAsia="Times New Roman" w:hAnsi="Times New Roman" w:cs="Times New Roman"/>
          <w:sz w:val="22"/>
          <w:szCs w:val="22"/>
          <w:lang w:eastAsia="it-IT"/>
        </w:rPr>
        <w:t xml:space="preserve"> e per le associazioni che collaborano secondo un protocollo d’intesa con la nostra scuola (stakeholders). In ogni questionario, in relazione a ciascun item strutturato con stimolo chiuso, gli intervistati hanno avuto la possibilità di dichiararsi soddisfatti “</w:t>
      </w:r>
      <w:r w:rsidR="00A32BA6" w:rsidRPr="0052499C">
        <w:rPr>
          <w:rFonts w:ascii="Times New Roman" w:eastAsia="Times New Roman" w:hAnsi="Times New Roman" w:cs="Times New Roman"/>
          <w:sz w:val="22"/>
          <w:szCs w:val="22"/>
          <w:lang w:eastAsia="it-IT"/>
        </w:rPr>
        <w:t>pienamente d’accordo, poco d’accordo, d’accordo, per niente d’accordo</w:t>
      </w:r>
      <w:r w:rsidRPr="0052499C">
        <w:rPr>
          <w:rFonts w:ascii="Times New Roman" w:eastAsia="Times New Roman" w:hAnsi="Times New Roman" w:cs="Times New Roman"/>
          <w:sz w:val="22"/>
          <w:szCs w:val="22"/>
          <w:lang w:eastAsia="it-IT"/>
        </w:rPr>
        <w:t xml:space="preserve">”; </w:t>
      </w:r>
      <w:r w:rsidR="00E51365" w:rsidRPr="0052499C">
        <w:rPr>
          <w:rFonts w:ascii="Times New Roman" w:eastAsia="Times New Roman" w:hAnsi="Times New Roman" w:cs="Times New Roman"/>
          <w:sz w:val="22"/>
          <w:szCs w:val="22"/>
          <w:lang w:eastAsia="it-IT"/>
        </w:rPr>
        <w:t>p</w:t>
      </w:r>
      <w:r w:rsidRPr="0052499C">
        <w:rPr>
          <w:rFonts w:ascii="Times New Roman" w:eastAsia="Times New Roman" w:hAnsi="Times New Roman" w:cs="Times New Roman"/>
          <w:sz w:val="22"/>
          <w:szCs w:val="22"/>
          <w:lang w:eastAsia="it-IT"/>
        </w:rPr>
        <w:t>er ciò che concerne gli esiti, possiamo affermare che esiste un sostanziale consenso che accomuna docenti, personale ATA, alunni e genitori intorno alla funzionalità complessiva della scuola sia per quanto attiene le relazioni interpersonali sia per quanto riguarda l’organizzazione. Questo consenso si esprime anche verso gli obiettivi di fondo dell’offerta formativa e del complessivo clima educativo della scuola che genitori, personale e insegnanti hanno valutato in modo positivo.</w:t>
      </w:r>
    </w:p>
    <w:p w14:paraId="09CCB8D8" w14:textId="5185A191"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È disponibile sul sito della nostra scuola e agli atti la relazione esplicativa dei risultati dei questionari</w:t>
      </w:r>
      <w:r w:rsidR="00A32BA6" w:rsidRPr="0052499C">
        <w:rPr>
          <w:rFonts w:ascii="Times New Roman" w:eastAsia="Times New Roman" w:hAnsi="Times New Roman" w:cs="Times New Roman"/>
          <w:sz w:val="22"/>
          <w:szCs w:val="22"/>
          <w:lang w:eastAsia="it-IT"/>
        </w:rPr>
        <w:t xml:space="preserve"> a cura dell’animatrice digitale</w:t>
      </w:r>
      <w:r w:rsidRPr="0052499C">
        <w:rPr>
          <w:rFonts w:ascii="Times New Roman" w:eastAsia="Times New Roman" w:hAnsi="Times New Roman" w:cs="Times New Roman"/>
          <w:sz w:val="22"/>
          <w:szCs w:val="22"/>
          <w:lang w:eastAsia="it-IT"/>
        </w:rPr>
        <w:t>. Viene relazionato in collegio dalla docente Ferrante, animatrice digitale della scuola.</w:t>
      </w:r>
    </w:p>
    <w:p w14:paraId="1207C509" w14:textId="1A243CE1"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b/>
          <w:bCs/>
          <w:sz w:val="22"/>
          <w:szCs w:val="22"/>
          <w:lang w:eastAsia="it-IT"/>
        </w:rPr>
        <w:t xml:space="preserve">Il Collegio </w:t>
      </w:r>
      <w:r w:rsidR="002726A0" w:rsidRPr="0052499C">
        <w:rPr>
          <w:rFonts w:ascii="Times New Roman" w:eastAsia="Times New Roman" w:hAnsi="Times New Roman" w:cs="Times New Roman"/>
          <w:b/>
          <w:bCs/>
          <w:sz w:val="22"/>
          <w:szCs w:val="22"/>
          <w:lang w:eastAsia="it-IT"/>
        </w:rPr>
        <w:t>condivide</w:t>
      </w:r>
      <w:r w:rsidRPr="0052499C">
        <w:rPr>
          <w:rFonts w:ascii="Times New Roman" w:eastAsia="Times New Roman" w:hAnsi="Times New Roman" w:cs="Times New Roman"/>
          <w:b/>
          <w:bCs/>
          <w:sz w:val="22"/>
          <w:szCs w:val="22"/>
          <w:lang w:eastAsia="it-IT"/>
        </w:rPr>
        <w:t>.</w:t>
      </w:r>
    </w:p>
    <w:p w14:paraId="4F1EA34A" w14:textId="68114E7E" w:rsidR="00DE7F93" w:rsidRPr="0052499C" w:rsidRDefault="00DE7F93" w:rsidP="00DE7F93">
      <w:pPr>
        <w:spacing w:after="0" w:line="240" w:lineRule="auto"/>
        <w:jc w:val="left"/>
        <w:rPr>
          <w:rFonts w:ascii="Times New Roman" w:eastAsia="Times New Roman" w:hAnsi="Times New Roman" w:cs="Times New Roman"/>
          <w:szCs w:val="24"/>
          <w:lang w:eastAsia="it-IT"/>
        </w:rPr>
      </w:pPr>
    </w:p>
    <w:p w14:paraId="173067BB" w14:textId="64475931" w:rsidR="00DD604F" w:rsidRPr="0052499C" w:rsidRDefault="00DD604F" w:rsidP="00CE1C04">
      <w:pPr>
        <w:pStyle w:val="Paragrafoelenco"/>
        <w:numPr>
          <w:ilvl w:val="0"/>
          <w:numId w:val="48"/>
        </w:numPr>
        <w:shd w:val="clear" w:color="auto" w:fill="FFFFFF"/>
        <w:spacing w:after="0" w:line="240" w:lineRule="auto"/>
        <w:rPr>
          <w:rFonts w:ascii="Times New Roman" w:hAnsi="Times New Roman" w:cs="Times New Roman"/>
          <w:b/>
          <w:bCs/>
          <w:sz w:val="22"/>
          <w:szCs w:val="22"/>
          <w:u w:val="single"/>
          <w:lang w:eastAsia="it-IT"/>
        </w:rPr>
      </w:pPr>
      <w:r w:rsidRPr="0052499C">
        <w:rPr>
          <w:rFonts w:ascii="Times New Roman" w:hAnsi="Times New Roman" w:cs="Times New Roman"/>
          <w:b/>
          <w:bCs/>
          <w:sz w:val="22"/>
          <w:szCs w:val="22"/>
          <w:u w:val="single"/>
          <w:lang w:eastAsia="it-IT"/>
        </w:rPr>
        <w:t xml:space="preserve">Monitoraggio   della   </w:t>
      </w:r>
      <w:proofErr w:type="spellStart"/>
      <w:r w:rsidRPr="0052499C">
        <w:rPr>
          <w:rFonts w:ascii="Times New Roman" w:hAnsi="Times New Roman" w:cs="Times New Roman"/>
          <w:b/>
          <w:bCs/>
          <w:sz w:val="22"/>
          <w:szCs w:val="22"/>
          <w:u w:val="single"/>
          <w:lang w:eastAsia="it-IT"/>
        </w:rPr>
        <w:t>macroprogettualità</w:t>
      </w:r>
      <w:proofErr w:type="spellEnd"/>
      <w:r w:rsidRPr="0052499C">
        <w:rPr>
          <w:rFonts w:ascii="Times New Roman" w:hAnsi="Times New Roman" w:cs="Times New Roman"/>
          <w:b/>
          <w:bCs/>
          <w:sz w:val="22"/>
          <w:szCs w:val="22"/>
          <w:u w:val="single"/>
          <w:lang w:eastAsia="it-IT"/>
        </w:rPr>
        <w:t xml:space="preserve">   e   delle   attività   extracurriculari   progettati   e   da avviare: progetti di ampliamento dell’offerta formative PON, FIS ed altri progetti previsti nel POF 202</w:t>
      </w:r>
      <w:r w:rsidR="00CE1C04" w:rsidRPr="0052499C">
        <w:rPr>
          <w:rFonts w:ascii="Times New Roman" w:hAnsi="Times New Roman" w:cs="Times New Roman"/>
          <w:b/>
          <w:bCs/>
          <w:sz w:val="22"/>
          <w:szCs w:val="22"/>
          <w:u w:val="single"/>
          <w:lang w:eastAsia="it-IT"/>
        </w:rPr>
        <w:t>4</w:t>
      </w:r>
      <w:r w:rsidRPr="0052499C">
        <w:rPr>
          <w:rFonts w:ascii="Times New Roman" w:hAnsi="Times New Roman" w:cs="Times New Roman"/>
          <w:b/>
          <w:bCs/>
          <w:sz w:val="22"/>
          <w:szCs w:val="22"/>
          <w:u w:val="single"/>
          <w:lang w:eastAsia="it-IT"/>
        </w:rPr>
        <w:t>/202</w:t>
      </w:r>
      <w:r w:rsidR="00CE1C04" w:rsidRPr="0052499C">
        <w:rPr>
          <w:rFonts w:ascii="Times New Roman" w:hAnsi="Times New Roman" w:cs="Times New Roman"/>
          <w:b/>
          <w:bCs/>
          <w:sz w:val="22"/>
          <w:szCs w:val="22"/>
          <w:u w:val="single"/>
          <w:lang w:eastAsia="it-IT"/>
        </w:rPr>
        <w:t>5</w:t>
      </w:r>
      <w:r w:rsidRPr="0052499C">
        <w:rPr>
          <w:rFonts w:ascii="Times New Roman" w:hAnsi="Times New Roman" w:cs="Times New Roman"/>
          <w:b/>
          <w:bCs/>
          <w:sz w:val="22"/>
          <w:szCs w:val="22"/>
          <w:u w:val="single"/>
          <w:lang w:eastAsia="it-IT"/>
        </w:rPr>
        <w:t xml:space="preserve">. </w:t>
      </w:r>
    </w:p>
    <w:p w14:paraId="5C3006BF" w14:textId="477DB950" w:rsidR="00DE7F93" w:rsidRPr="0052499C" w:rsidRDefault="00DE7F93" w:rsidP="00DE7F93">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 xml:space="preserve">Si fa un monitoraggio delle attività </w:t>
      </w:r>
      <w:proofErr w:type="spellStart"/>
      <w:r w:rsidRPr="0052499C">
        <w:rPr>
          <w:rFonts w:ascii="Times New Roman" w:eastAsia="Times New Roman" w:hAnsi="Times New Roman" w:cs="Times New Roman"/>
          <w:sz w:val="22"/>
          <w:szCs w:val="22"/>
          <w:lang w:eastAsia="it-IT"/>
        </w:rPr>
        <w:t>macroprogettuali</w:t>
      </w:r>
      <w:proofErr w:type="spellEnd"/>
      <w:r w:rsidRPr="0052499C">
        <w:rPr>
          <w:rFonts w:ascii="Times New Roman" w:eastAsia="Times New Roman" w:hAnsi="Times New Roman" w:cs="Times New Roman"/>
          <w:sz w:val="22"/>
          <w:szCs w:val="22"/>
          <w:lang w:eastAsia="it-IT"/>
        </w:rPr>
        <w:t xml:space="preserve"> avviate e da avviare in particolare dei progetti inseriti nel PTOF 202</w:t>
      </w:r>
      <w:r w:rsidR="00420A05" w:rsidRPr="0052499C">
        <w:rPr>
          <w:rFonts w:ascii="Times New Roman" w:eastAsia="Times New Roman" w:hAnsi="Times New Roman" w:cs="Times New Roman"/>
          <w:sz w:val="22"/>
          <w:szCs w:val="22"/>
          <w:lang w:eastAsia="it-IT"/>
        </w:rPr>
        <w:t>4</w:t>
      </w:r>
      <w:r w:rsidRPr="0052499C">
        <w:rPr>
          <w:rFonts w:ascii="Times New Roman" w:eastAsia="Times New Roman" w:hAnsi="Times New Roman" w:cs="Times New Roman"/>
          <w:sz w:val="22"/>
          <w:szCs w:val="22"/>
          <w:lang w:eastAsia="it-IT"/>
        </w:rPr>
        <w:t>/202</w:t>
      </w:r>
      <w:r w:rsidR="00CE1C04" w:rsidRPr="0052499C">
        <w:rPr>
          <w:rFonts w:ascii="Times New Roman" w:eastAsia="Times New Roman" w:hAnsi="Times New Roman" w:cs="Times New Roman"/>
          <w:sz w:val="22"/>
          <w:szCs w:val="22"/>
          <w:lang w:eastAsia="it-IT"/>
        </w:rPr>
        <w:t>5</w:t>
      </w:r>
      <w:r w:rsidRPr="0052499C">
        <w:rPr>
          <w:rFonts w:ascii="Times New Roman" w:eastAsia="Times New Roman" w:hAnsi="Times New Roman" w:cs="Times New Roman"/>
          <w:sz w:val="22"/>
          <w:szCs w:val="22"/>
          <w:lang w:eastAsia="it-IT"/>
        </w:rPr>
        <w:t>.  </w:t>
      </w:r>
    </w:p>
    <w:p w14:paraId="07CCE550" w14:textId="77777777" w:rsidR="006B0390" w:rsidRPr="0052499C" w:rsidRDefault="006B0390" w:rsidP="00DE7F93">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Per gli alunni, ai fini del potenziamento dell’offerta formativa, sono in itinere:</w:t>
      </w:r>
    </w:p>
    <w:p w14:paraId="58365B20" w14:textId="77777777" w:rsidR="006B0390" w:rsidRPr="0052499C" w:rsidRDefault="006B0390" w:rsidP="006B0390">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corsi di potenziamento di lingua con certificazione europea (Trinity per la lingua inglese e </w:t>
      </w:r>
      <w:proofErr w:type="spellStart"/>
      <w:r w:rsidRPr="0052499C">
        <w:rPr>
          <w:rFonts w:ascii="Times New Roman" w:eastAsia="Times New Roman" w:hAnsi="Times New Roman" w:cs="Times New Roman"/>
          <w:sz w:val="22"/>
          <w:szCs w:val="22"/>
          <w:lang w:eastAsia="it-IT"/>
        </w:rPr>
        <w:t>Delf</w:t>
      </w:r>
      <w:proofErr w:type="spellEnd"/>
      <w:r w:rsidRPr="0052499C">
        <w:rPr>
          <w:rFonts w:ascii="Times New Roman" w:eastAsia="Times New Roman" w:hAnsi="Times New Roman" w:cs="Times New Roman"/>
          <w:sz w:val="22"/>
          <w:szCs w:val="22"/>
          <w:lang w:eastAsia="it-IT"/>
        </w:rPr>
        <w:t xml:space="preserve"> per la lingua francese), potenziamento di Matematica (con l’Università di Salerno e le docenti coinvolte), </w:t>
      </w:r>
    </w:p>
    <w:p w14:paraId="360CB1DB" w14:textId="3852CACB" w:rsidR="006B0390" w:rsidRPr="0052499C" w:rsidRDefault="006B0390" w:rsidP="006B0390">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corsi all’interno del progetto </w:t>
      </w:r>
      <w:proofErr w:type="spellStart"/>
      <w:r w:rsidRPr="0052499C">
        <w:rPr>
          <w:rFonts w:ascii="Times New Roman" w:eastAsia="Times New Roman" w:hAnsi="Times New Roman" w:cs="Times New Roman"/>
          <w:i/>
          <w:iCs/>
          <w:sz w:val="22"/>
          <w:szCs w:val="22"/>
          <w:lang w:eastAsia="it-IT"/>
        </w:rPr>
        <w:t>Orientalife</w:t>
      </w:r>
      <w:proofErr w:type="spellEnd"/>
      <w:r w:rsidRPr="0052499C">
        <w:rPr>
          <w:rFonts w:ascii="Times New Roman" w:eastAsia="Times New Roman" w:hAnsi="Times New Roman" w:cs="Times New Roman"/>
          <w:sz w:val="22"/>
          <w:szCs w:val="22"/>
          <w:lang w:eastAsia="it-IT"/>
        </w:rPr>
        <w:t xml:space="preserve"> (progetto della Regione Campania per alunni dell’ultimo biennio del primo ciclo)</w:t>
      </w:r>
    </w:p>
    <w:p w14:paraId="35B2165A" w14:textId="5EA81D27" w:rsidR="006B0390" w:rsidRPr="0052499C" w:rsidRDefault="006B0390" w:rsidP="006B0390">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percorsi ASL “Crescere Felix” scomposto nei suoi vari moduli per tutti gli alunni del Comprensivo</w:t>
      </w:r>
    </w:p>
    <w:p w14:paraId="29531986" w14:textId="0BB90E78" w:rsidR="006B0390" w:rsidRPr="0052499C" w:rsidRDefault="006B0390" w:rsidP="006B0390">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giochi sportivi</w:t>
      </w:r>
    </w:p>
    <w:p w14:paraId="491BD1D9" w14:textId="01F98011" w:rsidR="006B0390" w:rsidRPr="0052499C" w:rsidRDefault="006B0390" w:rsidP="006B0390">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settimana </w:t>
      </w:r>
      <w:proofErr w:type="spellStart"/>
      <w:r w:rsidRPr="0052499C">
        <w:rPr>
          <w:rFonts w:ascii="Times New Roman" w:eastAsia="Times New Roman" w:hAnsi="Times New Roman" w:cs="Times New Roman"/>
          <w:sz w:val="22"/>
          <w:szCs w:val="22"/>
          <w:lang w:eastAsia="it-IT"/>
        </w:rPr>
        <w:t>flipped</w:t>
      </w:r>
      <w:proofErr w:type="spellEnd"/>
      <w:r w:rsidRPr="0052499C">
        <w:rPr>
          <w:rFonts w:ascii="Times New Roman" w:eastAsia="Times New Roman" w:hAnsi="Times New Roman" w:cs="Times New Roman"/>
          <w:sz w:val="22"/>
          <w:szCs w:val="22"/>
          <w:lang w:eastAsia="it-IT"/>
        </w:rPr>
        <w:t xml:space="preserve"> </w:t>
      </w:r>
      <w:proofErr w:type="spellStart"/>
      <w:r w:rsidRPr="0052499C">
        <w:rPr>
          <w:rFonts w:ascii="Times New Roman" w:eastAsia="Times New Roman" w:hAnsi="Times New Roman" w:cs="Times New Roman"/>
          <w:sz w:val="22"/>
          <w:szCs w:val="22"/>
          <w:lang w:eastAsia="it-IT"/>
        </w:rPr>
        <w:t>classroom</w:t>
      </w:r>
      <w:proofErr w:type="spellEnd"/>
    </w:p>
    <w:p w14:paraId="75DC2660" w14:textId="77777777" w:rsidR="006B0390" w:rsidRPr="0052499C" w:rsidRDefault="006B0390" w:rsidP="00B10E55">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settimana ecologica</w:t>
      </w:r>
    </w:p>
    <w:p w14:paraId="79B9C80F" w14:textId="73F26B3E" w:rsidR="00824819" w:rsidRPr="0052499C" w:rsidRDefault="00824819" w:rsidP="00B10E55">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Olimpiadi di Matematica</w:t>
      </w:r>
    </w:p>
    <w:p w14:paraId="17D4DEDB" w14:textId="5F39A38A" w:rsidR="00824819" w:rsidRPr="0052499C" w:rsidRDefault="00824819" w:rsidP="00B10E55">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Olimpiadi di Lingua Inglese</w:t>
      </w:r>
    </w:p>
    <w:p w14:paraId="63F2EF39" w14:textId="56712E66" w:rsidR="00824819" w:rsidRPr="0052499C" w:rsidRDefault="00824819" w:rsidP="00B10E55">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Olimpiadi di Tecnologia</w:t>
      </w:r>
    </w:p>
    <w:p w14:paraId="1705FF00" w14:textId="472B0560" w:rsidR="00824819" w:rsidRPr="0052499C" w:rsidRDefault="00824819" w:rsidP="00B10E55">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Prove attitudinali per l’accesso allo strumento musicale</w:t>
      </w:r>
    </w:p>
    <w:p w14:paraId="0637D1CC" w14:textId="6C6CE608" w:rsidR="009A280A" w:rsidRPr="0052499C" w:rsidRDefault="009A280A" w:rsidP="00B10E55">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School Movie</w:t>
      </w:r>
    </w:p>
    <w:p w14:paraId="2CD3FE66" w14:textId="77777777" w:rsidR="00420A05" w:rsidRPr="0052499C" w:rsidRDefault="00DE7F93" w:rsidP="00B10E55">
      <w:pPr>
        <w:pStyle w:val="Paragrafoelenco"/>
        <w:numPr>
          <w:ilvl w:val="0"/>
          <w:numId w:val="44"/>
        </w:num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PNSD della scuola. Si analizzano i PUNTI FORTI e i PUNTI DEBOLI nonché L’organizzazione delle risorse umane.</w:t>
      </w:r>
      <w:r w:rsidR="00DD604F" w:rsidRPr="0052499C">
        <w:rPr>
          <w:rFonts w:ascii="Times New Roman" w:eastAsia="Times New Roman" w:hAnsi="Times New Roman" w:cs="Times New Roman"/>
          <w:sz w:val="22"/>
          <w:szCs w:val="22"/>
          <w:lang w:eastAsia="it-IT"/>
        </w:rPr>
        <w:t xml:space="preserve"> </w:t>
      </w:r>
    </w:p>
    <w:p w14:paraId="73290B61" w14:textId="64ECCC70" w:rsidR="00DE7F93" w:rsidRPr="0052499C" w:rsidRDefault="00DE7F93" w:rsidP="00420A05">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Si analizzano e si fa un monitoraggio sui laboratori comprese le ATTIVITÀ EXTRACURRICOLARI</w:t>
      </w:r>
      <w:r w:rsidR="00DD604F" w:rsidRPr="0052499C">
        <w:rPr>
          <w:rFonts w:ascii="Times New Roman" w:eastAsia="Times New Roman" w:hAnsi="Times New Roman" w:cs="Times New Roman"/>
          <w:sz w:val="22"/>
          <w:szCs w:val="22"/>
          <w:lang w:eastAsia="it-IT"/>
        </w:rPr>
        <w:t>.</w:t>
      </w:r>
      <w:r w:rsidR="00420A05" w:rsidRPr="0052499C">
        <w:rPr>
          <w:rFonts w:ascii="Times New Roman" w:eastAsia="Times New Roman" w:hAnsi="Times New Roman" w:cs="Times New Roman"/>
          <w:sz w:val="22"/>
          <w:szCs w:val="22"/>
          <w:lang w:eastAsia="it-IT"/>
        </w:rPr>
        <w:t xml:space="preserve"> Una parte del Collegio propone di spalmare le attività di orientamento delle classi secondaria in uscita su tutto l’anno scolastico anziché concentrato nel periodo a cavallo tra dicembre e gennaio. Il DS ricorda che le attività in questione sono propedeutiche alla scelta della scuola del secondo ciclo ma ciononostante </w:t>
      </w:r>
      <w:r w:rsidR="00C32EFD" w:rsidRPr="0052499C">
        <w:rPr>
          <w:rFonts w:ascii="Times New Roman" w:eastAsia="Times New Roman" w:hAnsi="Times New Roman" w:cs="Times New Roman"/>
          <w:sz w:val="22"/>
          <w:szCs w:val="22"/>
          <w:lang w:eastAsia="it-IT"/>
        </w:rPr>
        <w:t xml:space="preserve">si è proposto alle scuole del territorio di continuare, </w:t>
      </w:r>
      <w:proofErr w:type="spellStart"/>
      <w:r w:rsidR="00C32EFD" w:rsidRPr="0052499C">
        <w:rPr>
          <w:rFonts w:ascii="Times New Roman" w:eastAsia="Times New Roman" w:hAnsi="Times New Roman" w:cs="Times New Roman"/>
          <w:sz w:val="22"/>
          <w:szCs w:val="22"/>
          <w:lang w:eastAsia="it-IT"/>
        </w:rPr>
        <w:t>dall’a.s.</w:t>
      </w:r>
      <w:proofErr w:type="spellEnd"/>
      <w:r w:rsidR="00C32EFD" w:rsidRPr="0052499C">
        <w:rPr>
          <w:rFonts w:ascii="Times New Roman" w:eastAsia="Times New Roman" w:hAnsi="Times New Roman" w:cs="Times New Roman"/>
          <w:sz w:val="22"/>
          <w:szCs w:val="22"/>
          <w:lang w:eastAsia="it-IT"/>
        </w:rPr>
        <w:t xml:space="preserve"> prossimo, di andare oltre il mese finalizzato alle iscrizioni.</w:t>
      </w:r>
    </w:p>
    <w:p w14:paraId="7041B787" w14:textId="77777777" w:rsidR="002425DF" w:rsidRPr="0052499C" w:rsidRDefault="002425DF" w:rsidP="00DE7F93">
      <w:pPr>
        <w:spacing w:after="0" w:line="240" w:lineRule="auto"/>
        <w:rPr>
          <w:rFonts w:ascii="Times New Roman" w:eastAsia="Times New Roman" w:hAnsi="Times New Roman" w:cs="Times New Roman"/>
          <w:b/>
          <w:bCs/>
          <w:sz w:val="22"/>
          <w:szCs w:val="22"/>
          <w:lang w:eastAsia="it-IT"/>
        </w:rPr>
      </w:pPr>
    </w:p>
    <w:p w14:paraId="36811FBC" w14:textId="77777777" w:rsidR="00CE1C04" w:rsidRPr="0052499C" w:rsidRDefault="00CE1C04" w:rsidP="00CE1C04">
      <w:pPr>
        <w:spacing w:after="0" w:line="240" w:lineRule="auto"/>
        <w:jc w:val="left"/>
        <w:rPr>
          <w:rFonts w:ascii="Times New Roman" w:hAnsi="Times New Roman" w:cs="Times New Roman"/>
          <w:b/>
          <w:bCs/>
          <w:sz w:val="22"/>
          <w:szCs w:val="22"/>
          <w:u w:val="single"/>
          <w:lang w:eastAsia="it-IT"/>
        </w:rPr>
      </w:pPr>
      <w:r w:rsidRPr="0052499C">
        <w:rPr>
          <w:rFonts w:ascii="Times New Roman" w:hAnsi="Times New Roman" w:cs="Times New Roman"/>
          <w:b/>
          <w:bCs/>
          <w:sz w:val="22"/>
          <w:szCs w:val="22"/>
          <w:u w:val="single"/>
          <w:lang w:eastAsia="it-IT"/>
        </w:rPr>
        <w:t>10. Contestualizzazione e condivisione del RAV, PTOF e Piano di miglioramento della scuola.</w:t>
      </w:r>
    </w:p>
    <w:p w14:paraId="0D9B4549" w14:textId="10EF7334" w:rsidR="00DE7F93" w:rsidRDefault="00AB1F6E" w:rsidP="00DE7F93">
      <w:pPr>
        <w:spacing w:after="0" w:line="240" w:lineRule="auto"/>
        <w:jc w:val="left"/>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 xml:space="preserve">Il Rav, </w:t>
      </w:r>
      <w:r w:rsidR="004E7D61">
        <w:rPr>
          <w:rFonts w:ascii="Times New Roman" w:eastAsia="Times New Roman" w:hAnsi="Times New Roman" w:cs="Times New Roman"/>
          <w:sz w:val="22"/>
          <w:szCs w:val="22"/>
          <w:lang w:eastAsia="it-IT"/>
        </w:rPr>
        <w:t>di prossimo aggiornamento, prevederà l’analisi delle criticità ai fini di un miglioramento continuo.</w:t>
      </w:r>
    </w:p>
    <w:p w14:paraId="5F8A5D67" w14:textId="5E9401F6" w:rsidR="004E7D61" w:rsidRDefault="004E7D61" w:rsidP="004E7D61">
      <w:pPr>
        <w:spacing w:after="0" w:line="240" w:lineRule="auto"/>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A tal proposito, il Dirigente comunica che, nonostante la criticità dell’assenza dei computer dovuti a diversi furti presso i vari plessi del Comprensivo, le prove Invalsi CBT per le classi terze secondaria potranno essere comunque sostenute grazie a un cospicuo numero di devices forniti in comodato d’uso dall’Istituto Galizia.</w:t>
      </w:r>
    </w:p>
    <w:p w14:paraId="23A78246" w14:textId="276200E0" w:rsidR="004E7D61" w:rsidRDefault="004E7D61" w:rsidP="004E7D61">
      <w:pPr>
        <w:spacing w:after="0" w:line="240" w:lineRule="auto"/>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 xml:space="preserve">Per tentare di risolvere la questione del peso degli zaini, oltre a responsabilizzare gli alunni nel discernere </w:t>
      </w:r>
      <w:r w:rsidR="00A70E74">
        <w:rPr>
          <w:rFonts w:ascii="Times New Roman" w:eastAsia="Times New Roman" w:hAnsi="Times New Roman" w:cs="Times New Roman"/>
          <w:sz w:val="22"/>
          <w:szCs w:val="22"/>
          <w:lang w:eastAsia="it-IT"/>
        </w:rPr>
        <w:t>quali libri portare e incentivare alla suddivisione col compagno di banco, il Dirigente propone in via sperimentale l’utilizzo di tablet personali per le classi prime secondaria su cui avere il libro digitale e lavorare con esso in offline. Il Collegio è solo in parte d’accordo poiché considera il tablet un distrattore nonché una presa di responsabilità dell’alunno per lui troppo gravosa.</w:t>
      </w:r>
    </w:p>
    <w:p w14:paraId="1FBB48B9" w14:textId="01BFE142" w:rsidR="00A70E74" w:rsidRPr="0052499C" w:rsidRDefault="00FE297D" w:rsidP="004E7D61">
      <w:pPr>
        <w:spacing w:after="0" w:line="240" w:lineRule="auto"/>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Il Collegio propone l’attivazione delle giustifiche delle assenze tramite Argo ma la Presidenza lo sconsiglia vivamente almeno per la secondaria in quanto gli alunni hanno Argo con le credenziali genitoriali sul proprio cellulare (per poter vedere più facilmente le attività e gli assegni) e potrebbero “autonomamente” giustificare assenze magari non comunicate alla famiglia</w:t>
      </w:r>
    </w:p>
    <w:p w14:paraId="4CF5E736" w14:textId="77777777" w:rsidR="00AB1F6E" w:rsidRPr="0052499C" w:rsidRDefault="00AB1F6E" w:rsidP="00DE7F93">
      <w:pPr>
        <w:spacing w:after="0" w:line="240" w:lineRule="auto"/>
        <w:jc w:val="left"/>
        <w:rPr>
          <w:rFonts w:ascii="Times New Roman" w:eastAsia="Times New Roman" w:hAnsi="Times New Roman" w:cs="Times New Roman"/>
          <w:sz w:val="22"/>
          <w:szCs w:val="22"/>
          <w:lang w:eastAsia="it-IT"/>
        </w:rPr>
      </w:pPr>
    </w:p>
    <w:p w14:paraId="18BDAD5B" w14:textId="260CE09A" w:rsidR="00DE7F93" w:rsidRPr="0052499C" w:rsidRDefault="00DE7F93" w:rsidP="00CE1C04">
      <w:pPr>
        <w:pStyle w:val="Paragrafoelenco"/>
        <w:numPr>
          <w:ilvl w:val="0"/>
          <w:numId w:val="49"/>
        </w:numPr>
        <w:spacing w:after="0" w:line="240" w:lineRule="auto"/>
        <w:textAlignment w:val="baseline"/>
        <w:rPr>
          <w:rFonts w:ascii="Times New Roman" w:eastAsia="Times New Roman" w:hAnsi="Times New Roman" w:cs="Times New Roman"/>
          <w:sz w:val="22"/>
          <w:szCs w:val="22"/>
          <w:u w:val="single"/>
          <w:lang w:eastAsia="it-IT"/>
        </w:rPr>
      </w:pPr>
      <w:r w:rsidRPr="0052499C">
        <w:rPr>
          <w:rFonts w:ascii="Times New Roman" w:eastAsia="Times New Roman" w:hAnsi="Times New Roman" w:cs="Times New Roman"/>
          <w:b/>
          <w:bCs/>
          <w:sz w:val="22"/>
          <w:szCs w:val="22"/>
          <w:u w:val="single"/>
          <w:lang w:eastAsia="it-IT"/>
        </w:rPr>
        <w:t>Varie ed eventuali. </w:t>
      </w:r>
    </w:p>
    <w:p w14:paraId="227EEBAB" w14:textId="1B2A6CBD" w:rsidR="00824819" w:rsidRPr="0052499C" w:rsidRDefault="00CE1C04" w:rsidP="00DE7F93">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Il DS ricorda la celebrazione prossima dell’8 febbraio riguardo la “Giornata del Ricordo” per la tragedia delle foibe.</w:t>
      </w:r>
    </w:p>
    <w:p w14:paraId="3A372302" w14:textId="715ED324" w:rsidR="00CE1C04" w:rsidRPr="0052499C" w:rsidRDefault="00CE1C04" w:rsidP="00DE7F93">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 xml:space="preserve">Inoltre si ricorda che il prossimo 20 e 21 febbraio le classi si recheranno al cinema “Sala Roma” di Nocera Inferiore per la proiezione del film “Il ragazzo dai pantaloni rosa” </w:t>
      </w:r>
      <w:r w:rsidR="004E7D61">
        <w:rPr>
          <w:rFonts w:ascii="Times New Roman" w:eastAsia="Times New Roman" w:hAnsi="Times New Roman" w:cs="Times New Roman"/>
          <w:sz w:val="22"/>
          <w:szCs w:val="22"/>
          <w:lang w:eastAsia="it-IT"/>
        </w:rPr>
        <w:t>al costo di 5€ per il film e</w:t>
      </w:r>
      <w:r w:rsidRPr="0052499C">
        <w:rPr>
          <w:rFonts w:ascii="Times New Roman" w:eastAsia="Times New Roman" w:hAnsi="Times New Roman" w:cs="Times New Roman"/>
          <w:sz w:val="22"/>
          <w:szCs w:val="22"/>
          <w:lang w:eastAsia="it-IT"/>
        </w:rPr>
        <w:t xml:space="preserve"> di 2€</w:t>
      </w:r>
      <w:r w:rsidR="004E7D61">
        <w:rPr>
          <w:rFonts w:ascii="Times New Roman" w:eastAsia="Times New Roman" w:hAnsi="Times New Roman" w:cs="Times New Roman"/>
          <w:sz w:val="22"/>
          <w:szCs w:val="22"/>
          <w:lang w:eastAsia="it-IT"/>
        </w:rPr>
        <w:t xml:space="preserve"> per il trasporto.</w:t>
      </w:r>
    </w:p>
    <w:p w14:paraId="1C553E3A" w14:textId="4520F5F7" w:rsidR="00CE1C04" w:rsidRPr="0052499C" w:rsidRDefault="00CE1C04" w:rsidP="00DE7F93">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 xml:space="preserve">Si ricordano, infine, i giorni di sospensione delle attività didattiche nei giorni 3, 4 e 5 marzo </w:t>
      </w:r>
      <w:proofErr w:type="spellStart"/>
      <w:r w:rsidRPr="0052499C">
        <w:rPr>
          <w:rFonts w:ascii="Times New Roman" w:eastAsia="Times New Roman" w:hAnsi="Times New Roman" w:cs="Times New Roman"/>
          <w:sz w:val="22"/>
          <w:szCs w:val="22"/>
          <w:lang w:eastAsia="it-IT"/>
        </w:rPr>
        <w:t>pp.vv</w:t>
      </w:r>
      <w:proofErr w:type="spellEnd"/>
      <w:r w:rsidRPr="0052499C">
        <w:rPr>
          <w:rFonts w:ascii="Times New Roman" w:eastAsia="Times New Roman" w:hAnsi="Times New Roman" w:cs="Times New Roman"/>
          <w:sz w:val="22"/>
          <w:szCs w:val="22"/>
          <w:lang w:eastAsia="it-IT"/>
        </w:rPr>
        <w:t>.</w:t>
      </w:r>
    </w:p>
    <w:p w14:paraId="4C367D09" w14:textId="77777777" w:rsidR="00CE1C04" w:rsidRPr="0052499C" w:rsidRDefault="00CE1C04" w:rsidP="00DE7F93">
      <w:pPr>
        <w:spacing w:after="0" w:line="240" w:lineRule="auto"/>
        <w:rPr>
          <w:rFonts w:ascii="Times New Roman" w:eastAsia="Times New Roman" w:hAnsi="Times New Roman" w:cs="Times New Roman"/>
          <w:sz w:val="22"/>
          <w:szCs w:val="22"/>
          <w:lang w:eastAsia="it-IT"/>
        </w:rPr>
      </w:pPr>
    </w:p>
    <w:p w14:paraId="5EDCAFD8" w14:textId="5D21993E" w:rsidR="00CE1C04" w:rsidRPr="0052499C" w:rsidRDefault="00CE1C04" w:rsidP="00DE7F93">
      <w:pPr>
        <w:spacing w:after="0" w:line="240" w:lineRule="auto"/>
        <w:rPr>
          <w:rFonts w:ascii="Times New Roman" w:eastAsia="Times New Roman" w:hAnsi="Times New Roman" w:cs="Times New Roman"/>
          <w:sz w:val="22"/>
          <w:szCs w:val="22"/>
          <w:lang w:eastAsia="it-IT"/>
        </w:rPr>
      </w:pPr>
      <w:r w:rsidRPr="0052499C">
        <w:rPr>
          <w:rFonts w:ascii="Times New Roman" w:eastAsia="Times New Roman" w:hAnsi="Times New Roman" w:cs="Times New Roman"/>
          <w:sz w:val="22"/>
          <w:szCs w:val="22"/>
          <w:lang w:eastAsia="it-IT"/>
        </w:rPr>
        <w:t>Non avendo altri punti all’o.d.g., la seduta termina alle 18.25.</w:t>
      </w:r>
    </w:p>
    <w:p w14:paraId="0F3D12D4" w14:textId="77777777" w:rsidR="00CE1C04" w:rsidRPr="0052499C" w:rsidRDefault="00CE1C04" w:rsidP="00DE7F93">
      <w:pPr>
        <w:spacing w:after="0" w:line="240" w:lineRule="auto"/>
        <w:rPr>
          <w:rFonts w:ascii="Times New Roman" w:eastAsia="Times New Roman" w:hAnsi="Times New Roman" w:cs="Times New Roman"/>
          <w:sz w:val="22"/>
          <w:szCs w:val="22"/>
          <w:lang w:eastAsia="it-IT"/>
        </w:rPr>
      </w:pPr>
    </w:p>
    <w:p w14:paraId="23A33B0C" w14:textId="170910BF"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Letto, approvato e sottoscritto</w:t>
      </w:r>
    </w:p>
    <w:p w14:paraId="481CFA86" w14:textId="1EBD3DD5"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Nocera Superiore, </w:t>
      </w:r>
      <w:r w:rsidR="00CE1C04" w:rsidRPr="0052499C">
        <w:rPr>
          <w:rFonts w:ascii="Times New Roman" w:eastAsia="Times New Roman" w:hAnsi="Times New Roman" w:cs="Times New Roman"/>
          <w:sz w:val="22"/>
          <w:szCs w:val="22"/>
          <w:lang w:eastAsia="it-IT"/>
        </w:rPr>
        <w:t>8</w:t>
      </w:r>
      <w:r w:rsidRPr="0052499C">
        <w:rPr>
          <w:rFonts w:ascii="Times New Roman" w:eastAsia="Times New Roman" w:hAnsi="Times New Roman" w:cs="Times New Roman"/>
          <w:sz w:val="22"/>
          <w:szCs w:val="22"/>
          <w:lang w:eastAsia="it-IT"/>
        </w:rPr>
        <w:t xml:space="preserve"> febbraio 202</w:t>
      </w:r>
      <w:r w:rsidR="00CE1C04" w:rsidRPr="0052499C">
        <w:rPr>
          <w:rFonts w:ascii="Times New Roman" w:eastAsia="Times New Roman" w:hAnsi="Times New Roman" w:cs="Times New Roman"/>
          <w:sz w:val="22"/>
          <w:szCs w:val="22"/>
          <w:lang w:eastAsia="it-IT"/>
        </w:rPr>
        <w:t>5</w:t>
      </w:r>
    </w:p>
    <w:p w14:paraId="1AC3C53E"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w:t>
      </w:r>
    </w:p>
    <w:p w14:paraId="637297D7"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F.to </w:t>
      </w:r>
    </w:p>
    <w:p w14:paraId="3E37F569" w14:textId="77777777"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               Il Presidente </w:t>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t>F.to Il Segretario</w:t>
      </w:r>
    </w:p>
    <w:p w14:paraId="03CEA2FA" w14:textId="699E7229" w:rsidR="00DE7F93" w:rsidRPr="0052499C" w:rsidRDefault="00DE7F93" w:rsidP="00DE7F93">
      <w:pPr>
        <w:spacing w:after="0" w:line="240" w:lineRule="auto"/>
        <w:rPr>
          <w:rFonts w:ascii="Times New Roman" w:eastAsia="Times New Roman" w:hAnsi="Times New Roman" w:cs="Times New Roman"/>
          <w:szCs w:val="24"/>
          <w:lang w:eastAsia="it-IT"/>
        </w:rPr>
      </w:pPr>
      <w:r w:rsidRPr="0052499C">
        <w:rPr>
          <w:rFonts w:ascii="Times New Roman" w:eastAsia="Times New Roman" w:hAnsi="Times New Roman" w:cs="Times New Roman"/>
          <w:sz w:val="22"/>
          <w:szCs w:val="22"/>
          <w:lang w:eastAsia="it-IT"/>
        </w:rPr>
        <w:t xml:space="preserve">              Michele Cirino  </w:t>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ab/>
        <w:t xml:space="preserve">        </w:t>
      </w:r>
      <w:r w:rsidR="00EA7385" w:rsidRPr="0052499C">
        <w:rPr>
          <w:rFonts w:ascii="Times New Roman" w:eastAsia="Times New Roman" w:hAnsi="Times New Roman" w:cs="Times New Roman"/>
          <w:sz w:val="22"/>
          <w:szCs w:val="22"/>
          <w:lang w:eastAsia="it-IT"/>
        </w:rPr>
        <w:tab/>
      </w:r>
      <w:r w:rsidR="00EA7385" w:rsidRPr="0052499C">
        <w:rPr>
          <w:rFonts w:ascii="Times New Roman" w:eastAsia="Times New Roman" w:hAnsi="Times New Roman" w:cs="Times New Roman"/>
          <w:sz w:val="22"/>
          <w:szCs w:val="22"/>
          <w:lang w:eastAsia="it-IT"/>
        </w:rPr>
        <w:tab/>
      </w:r>
      <w:r w:rsidR="00EA7385" w:rsidRPr="0052499C">
        <w:rPr>
          <w:rFonts w:ascii="Times New Roman" w:eastAsia="Times New Roman" w:hAnsi="Times New Roman" w:cs="Times New Roman"/>
          <w:sz w:val="22"/>
          <w:szCs w:val="22"/>
          <w:lang w:eastAsia="it-IT"/>
        </w:rPr>
        <w:tab/>
      </w:r>
      <w:r w:rsidRPr="0052499C">
        <w:rPr>
          <w:rFonts w:ascii="Times New Roman" w:eastAsia="Times New Roman" w:hAnsi="Times New Roman" w:cs="Times New Roman"/>
          <w:sz w:val="22"/>
          <w:szCs w:val="22"/>
          <w:lang w:eastAsia="it-IT"/>
        </w:rPr>
        <w:t>Prof. Carmela Petrosino</w:t>
      </w:r>
    </w:p>
    <w:p w14:paraId="3B0A90C6" w14:textId="1F60C7D6" w:rsidR="004F5E0F" w:rsidRPr="0052499C" w:rsidRDefault="004F5E0F">
      <w:pPr>
        <w:rPr>
          <w:rFonts w:ascii="Bahnschrift" w:hAnsi="Bahnschrift"/>
        </w:rPr>
      </w:pPr>
    </w:p>
    <w:p w14:paraId="5EDF104B" w14:textId="2D2F5131" w:rsidR="004F5E0F" w:rsidRPr="0052499C" w:rsidRDefault="00F51F63" w:rsidP="00BE6E54">
      <w:pPr>
        <w:jc w:val="left"/>
        <w:rPr>
          <w:rFonts w:ascii="Bahnschrift" w:hAnsi="Bahnschrift"/>
        </w:rPr>
      </w:pPr>
      <w:r w:rsidRPr="0052499C">
        <w:rPr>
          <w:rFonts w:ascii="Times New Roman" w:hAnsi="Times New Roman" w:cs="Times New Roman"/>
          <w:noProof/>
          <w:lang w:eastAsia="it-IT"/>
        </w:rPr>
        <w:drawing>
          <wp:inline distT="0" distB="0" distL="0" distR="0" wp14:anchorId="0B4A84B8" wp14:editId="44D237FF">
            <wp:extent cx="2351405" cy="914400"/>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51405" cy="914400"/>
                    </a:xfrm>
                    <a:prstGeom prst="rect">
                      <a:avLst/>
                    </a:prstGeom>
                    <a:noFill/>
                    <a:ln w="9525">
                      <a:noFill/>
                      <a:miter lim="800000"/>
                      <a:headEnd/>
                      <a:tailEnd/>
                    </a:ln>
                  </pic:spPr>
                </pic:pic>
              </a:graphicData>
            </a:graphic>
          </wp:inline>
        </w:drawing>
      </w:r>
    </w:p>
    <w:sectPr w:rsidR="004F5E0F" w:rsidRPr="0052499C" w:rsidSect="00B94103">
      <w:headerReference w:type="default" r:id="rId9"/>
      <w:footerReference w:type="default" r:id="rId10"/>
      <w:headerReference w:type="first" r:id="rId11"/>
      <w:footerReference w:type="first" r:id="rId12"/>
      <w:pgSz w:w="11906" w:h="16838"/>
      <w:pgMar w:top="720" w:right="720" w:bottom="720" w:left="72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3B9A" w14:textId="77777777" w:rsidR="002F05D7" w:rsidRDefault="002F05D7" w:rsidP="002223ED">
      <w:pPr>
        <w:spacing w:after="0" w:line="240" w:lineRule="auto"/>
      </w:pPr>
      <w:r>
        <w:separator/>
      </w:r>
    </w:p>
  </w:endnote>
  <w:endnote w:type="continuationSeparator" w:id="0">
    <w:p w14:paraId="0ED7F81D" w14:textId="77777777" w:rsidR="002F05D7" w:rsidRDefault="002F05D7" w:rsidP="0022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Bahnschrift">
    <w:panose1 w:val="020B0502040204020203"/>
    <w:charset w:val="00"/>
    <w:family w:val="swiss"/>
    <w:pitch w:val="variable"/>
    <w:sig w:usb0="A00002C7" w:usb1="00000002" w:usb2="00000000" w:usb3="00000000" w:csb0="000001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155B" w14:textId="77777777" w:rsidR="00762067" w:rsidRDefault="00762067">
    <w:pPr>
      <w:pStyle w:val="Pidipagina"/>
      <w:jc w:val="right"/>
      <w:rPr>
        <w:color w:val="4472C4" w:themeColor="accent1"/>
        <w:sz w:val="20"/>
        <w:szCs w:val="20"/>
      </w:rPr>
    </w:pPr>
  </w:p>
  <w:p w14:paraId="1B54A816" w14:textId="6513E996" w:rsidR="00B91B0E" w:rsidRDefault="00B91B0E">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2473" w14:textId="6E80CBF1" w:rsidR="001044BC" w:rsidRDefault="00B91B0E" w:rsidP="0010243E">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C26F" w14:textId="77777777" w:rsidR="002F05D7" w:rsidRDefault="002F05D7" w:rsidP="002223ED">
      <w:pPr>
        <w:spacing w:after="0" w:line="240" w:lineRule="auto"/>
      </w:pPr>
      <w:r>
        <w:separator/>
      </w:r>
    </w:p>
  </w:footnote>
  <w:footnote w:type="continuationSeparator" w:id="0">
    <w:p w14:paraId="68A88E96" w14:textId="77777777" w:rsidR="002F05D7" w:rsidRDefault="002F05D7" w:rsidP="00222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3071" w14:textId="601F6C9C" w:rsidR="002223ED" w:rsidRPr="00DF06BD" w:rsidRDefault="00F51F63" w:rsidP="00472866">
    <w:pPr>
      <w:tabs>
        <w:tab w:val="right" w:pos="9638"/>
      </w:tabs>
      <w:spacing w:after="0" w:line="240" w:lineRule="auto"/>
      <w:jc w:val="center"/>
      <w:rPr>
        <w:rFonts w:ascii="Bahnschrift" w:eastAsia="Calibri" w:hAnsi="Bahnschrift" w:cs="Times New Roman"/>
        <w:b/>
        <w:smallCaps/>
        <w:color w:val="FF0000"/>
        <w:spacing w:val="28"/>
        <w:w w:val="150"/>
        <w:sz w:val="32"/>
        <w:szCs w:val="32"/>
        <w:lang w:eastAsia="it-IT"/>
      </w:rPr>
    </w:pPr>
    <w:r>
      <w:rPr>
        <w:rFonts w:ascii="Bahnschrift" w:hAnsi="Bahnschrift"/>
        <w:noProof/>
      </w:rPr>
      <w:drawing>
        <wp:anchor distT="0" distB="0" distL="114300" distR="114300" simplePos="0" relativeHeight="251668992" behindDoc="1" locked="0" layoutInCell="1" allowOverlap="1" wp14:anchorId="70647F4B" wp14:editId="5F2F5505">
          <wp:simplePos x="0" y="0"/>
          <wp:positionH relativeFrom="column">
            <wp:posOffset>6027420</wp:posOffset>
          </wp:positionH>
          <wp:positionV relativeFrom="paragraph">
            <wp:posOffset>-37316</wp:posOffset>
          </wp:positionV>
          <wp:extent cx="734060" cy="835025"/>
          <wp:effectExtent l="0" t="0" r="8890" b="3175"/>
          <wp:wrapTight wrapText="bothSides">
            <wp:wrapPolygon edited="0">
              <wp:start x="6727" y="0"/>
              <wp:lineTo x="0" y="1971"/>
              <wp:lineTo x="0" y="18725"/>
              <wp:lineTo x="5045" y="21189"/>
              <wp:lineTo x="16256" y="21189"/>
              <wp:lineTo x="21301" y="18725"/>
              <wp:lineTo x="21301" y="2957"/>
              <wp:lineTo x="15135" y="0"/>
              <wp:lineTo x="6727" y="0"/>
            </wp:wrapPolygon>
          </wp:wrapTight>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34060" cy="835025"/>
                  </a:xfrm>
                  <a:prstGeom prst="rect">
                    <a:avLst/>
                  </a:prstGeom>
                </pic:spPr>
              </pic:pic>
            </a:graphicData>
          </a:graphic>
          <wp14:sizeRelH relativeFrom="margin">
            <wp14:pctWidth>0</wp14:pctWidth>
          </wp14:sizeRelH>
          <wp14:sizeRelV relativeFrom="margin">
            <wp14:pctHeight>0</wp14:pctHeight>
          </wp14:sizeRelV>
        </wp:anchor>
      </w:drawing>
    </w:r>
    <w:r w:rsidR="006B0157" w:rsidRPr="00DF06BD">
      <w:rPr>
        <w:rFonts w:ascii="Bahnschrift" w:eastAsia="Calibri" w:hAnsi="Bahnschrift" w:cs="Times New Roman"/>
        <w:b/>
        <w:smallCaps/>
        <w:noProof/>
        <w:color w:val="FF0000"/>
        <w:spacing w:val="28"/>
        <w:w w:val="150"/>
        <w:sz w:val="32"/>
        <w:szCs w:val="32"/>
        <w:lang w:eastAsia="it-IT"/>
      </w:rPr>
      <w:drawing>
        <wp:anchor distT="0" distB="0" distL="114300" distR="114300" simplePos="0" relativeHeight="251658752" behindDoc="0" locked="0" layoutInCell="1" allowOverlap="1" wp14:anchorId="2F0DEC40" wp14:editId="7E93A776">
          <wp:simplePos x="0" y="0"/>
          <wp:positionH relativeFrom="column">
            <wp:posOffset>-17145</wp:posOffset>
          </wp:positionH>
          <wp:positionV relativeFrom="paragraph">
            <wp:posOffset>-100479</wp:posOffset>
          </wp:positionV>
          <wp:extent cx="998220" cy="1005840"/>
          <wp:effectExtent l="0" t="0" r="0" b="3810"/>
          <wp:wrapSquare wrapText="bothSides"/>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
                    <a:extLst>
                      <a:ext uri="{28A0092B-C50C-407E-A947-70E740481C1C}">
                        <a14:useLocalDpi xmlns:a14="http://schemas.microsoft.com/office/drawing/2010/main" val="0"/>
                      </a:ext>
                    </a:extLst>
                  </a:blip>
                  <a:stretch>
                    <a:fillRect/>
                  </a:stretch>
                </pic:blipFill>
                <pic:spPr>
                  <a:xfrm>
                    <a:off x="0" y="0"/>
                    <a:ext cx="998220" cy="1005840"/>
                  </a:xfrm>
                  <a:prstGeom prst="rect">
                    <a:avLst/>
                  </a:prstGeom>
                </pic:spPr>
              </pic:pic>
            </a:graphicData>
          </a:graphic>
          <wp14:sizeRelH relativeFrom="margin">
            <wp14:pctWidth>0</wp14:pctWidth>
          </wp14:sizeRelH>
          <wp14:sizeRelV relativeFrom="margin">
            <wp14:pctHeight>0</wp14:pctHeight>
          </wp14:sizeRelV>
        </wp:anchor>
      </w:drawing>
    </w:r>
    <w:r w:rsidR="002223ED" w:rsidRPr="00DF06BD">
      <w:rPr>
        <w:rFonts w:ascii="Bahnschrift" w:eastAsia="Calibri" w:hAnsi="Bahnschrift" w:cs="Times New Roman"/>
        <w:b/>
        <w:smallCaps/>
        <w:color w:val="FF0000"/>
        <w:spacing w:val="28"/>
        <w:w w:val="150"/>
        <w:sz w:val="32"/>
        <w:szCs w:val="32"/>
        <w:lang w:eastAsia="it-IT"/>
      </w:rPr>
      <w:t>Istituto Comprensivo</w:t>
    </w:r>
    <w:r w:rsidRPr="00F51F63">
      <w:rPr>
        <w:rFonts w:ascii="Bahnschrift" w:hAnsi="Bahnschrift"/>
        <w:noProof/>
      </w:rPr>
      <w:t xml:space="preserve"> </w:t>
    </w:r>
  </w:p>
  <w:p w14:paraId="33CDB490" w14:textId="2B30889E" w:rsidR="006B0157" w:rsidRPr="00DF06BD" w:rsidRDefault="006B0157" w:rsidP="00472866">
    <w:pPr>
      <w:tabs>
        <w:tab w:val="right" w:pos="9638"/>
      </w:tabs>
      <w:spacing w:after="0"/>
      <w:jc w:val="center"/>
      <w:rPr>
        <w:rFonts w:ascii="Bahnschrift" w:eastAsia="Calibri" w:hAnsi="Bahnschrift" w:cs="Times New Roman"/>
        <w:b/>
        <w:smallCaps/>
        <w:color w:val="FF0000"/>
        <w:spacing w:val="28"/>
        <w:w w:val="150"/>
        <w:sz w:val="32"/>
        <w:szCs w:val="32"/>
        <w:lang w:eastAsia="it-IT"/>
      </w:rPr>
    </w:pPr>
    <w:r w:rsidRPr="00DF06BD">
      <w:rPr>
        <w:rFonts w:ascii="Bahnschrift" w:eastAsia="Calibri" w:hAnsi="Bahnschrift" w:cs="Times New Roman"/>
        <w:b/>
        <w:smallCaps/>
        <w:color w:val="FF0000"/>
        <w:spacing w:val="28"/>
        <w:w w:val="150"/>
        <w:sz w:val="32"/>
        <w:szCs w:val="32"/>
        <w:lang w:eastAsia="it-IT"/>
      </w:rPr>
      <w:t>Fresa Pascoli</w:t>
    </w:r>
  </w:p>
  <w:p w14:paraId="7FF5ECD6" w14:textId="77777777" w:rsidR="00AD758B" w:rsidRPr="00DF06BD" w:rsidRDefault="00AD758B" w:rsidP="00472866">
    <w:pPr>
      <w:tabs>
        <w:tab w:val="right" w:pos="9638"/>
      </w:tabs>
      <w:spacing w:after="0"/>
      <w:jc w:val="center"/>
      <w:rPr>
        <w:rFonts w:ascii="Bahnschrift" w:eastAsia="Calibri" w:hAnsi="Bahnschrift" w:cs="Times New Roman"/>
        <w:b/>
        <w:smallCaps/>
        <w:color w:val="FF0000"/>
        <w:spacing w:val="28"/>
        <w:w w:val="150"/>
        <w:sz w:val="32"/>
        <w:szCs w:val="32"/>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CF6B" w14:textId="6C8BBFAB" w:rsidR="004F5E0F" w:rsidRPr="00DF06BD" w:rsidRDefault="00F51F63" w:rsidP="00DE7F93">
    <w:pPr>
      <w:tabs>
        <w:tab w:val="right" w:pos="9638"/>
      </w:tabs>
      <w:spacing w:after="0" w:line="240" w:lineRule="auto"/>
      <w:jc w:val="center"/>
      <w:rPr>
        <w:rFonts w:ascii="Bahnschrift" w:eastAsia="Calibri" w:hAnsi="Bahnschrift" w:cs="Times New Roman"/>
        <w:b/>
        <w:smallCaps/>
        <w:color w:val="FF0000"/>
        <w:spacing w:val="28"/>
        <w:w w:val="150"/>
        <w:sz w:val="36"/>
        <w:szCs w:val="36"/>
        <w:lang w:eastAsia="it-IT"/>
      </w:rPr>
    </w:pPr>
    <w:r w:rsidRPr="00DF06BD">
      <w:rPr>
        <w:rFonts w:ascii="Bahnschrift" w:eastAsia="Calibri" w:hAnsi="Bahnschrift" w:cs="Times New Roman"/>
        <w:b/>
        <w:smallCaps/>
        <w:noProof/>
        <w:color w:val="FF0000"/>
        <w:spacing w:val="28"/>
        <w:w w:val="150"/>
        <w:sz w:val="36"/>
        <w:szCs w:val="36"/>
        <w:lang w:eastAsia="it-IT"/>
      </w:rPr>
      <w:drawing>
        <wp:anchor distT="0" distB="0" distL="114300" distR="114300" simplePos="0" relativeHeight="251660800" behindDoc="1" locked="0" layoutInCell="1" allowOverlap="1" wp14:anchorId="7F9A546C" wp14:editId="0ED26312">
          <wp:simplePos x="0" y="0"/>
          <wp:positionH relativeFrom="column">
            <wp:posOffset>-316230</wp:posOffset>
          </wp:positionH>
          <wp:positionV relativeFrom="paragraph">
            <wp:posOffset>-262106</wp:posOffset>
          </wp:positionV>
          <wp:extent cx="1432560" cy="1443990"/>
          <wp:effectExtent l="0" t="0" r="0" b="3810"/>
          <wp:wrapTight wrapText="bothSides">
            <wp:wrapPolygon edited="0">
              <wp:start x="0" y="0"/>
              <wp:lineTo x="0" y="21372"/>
              <wp:lineTo x="21255" y="21372"/>
              <wp:lineTo x="21255" y="0"/>
              <wp:lineTo x="0" y="0"/>
            </wp:wrapPolygon>
          </wp:wrapTight>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1432560" cy="1443990"/>
                  </a:xfrm>
                  <a:prstGeom prst="rect">
                    <a:avLst/>
                  </a:prstGeom>
                </pic:spPr>
              </pic:pic>
            </a:graphicData>
          </a:graphic>
          <wp14:sizeRelH relativeFrom="margin">
            <wp14:pctWidth>0</wp14:pctWidth>
          </wp14:sizeRelH>
          <wp14:sizeRelV relativeFrom="margin">
            <wp14:pctHeight>0</wp14:pctHeight>
          </wp14:sizeRelV>
        </wp:anchor>
      </w:drawing>
    </w:r>
    <w:r>
      <w:rPr>
        <w:rFonts w:ascii="Bahnschrift" w:hAnsi="Bahnschrift"/>
        <w:noProof/>
      </w:rPr>
      <w:drawing>
        <wp:anchor distT="0" distB="0" distL="114300" distR="114300" simplePos="0" relativeHeight="251667968" behindDoc="1" locked="0" layoutInCell="1" allowOverlap="1" wp14:anchorId="74BEFD5A" wp14:editId="71B8B52C">
          <wp:simplePos x="0" y="0"/>
          <wp:positionH relativeFrom="column">
            <wp:posOffset>5728335</wp:posOffset>
          </wp:positionH>
          <wp:positionV relativeFrom="paragraph">
            <wp:posOffset>-145415</wp:posOffset>
          </wp:positionV>
          <wp:extent cx="1074420" cy="1222375"/>
          <wp:effectExtent l="0" t="0" r="0" b="0"/>
          <wp:wrapTight wrapText="bothSides">
            <wp:wrapPolygon edited="0">
              <wp:start x="7660" y="0"/>
              <wp:lineTo x="4979" y="673"/>
              <wp:lineTo x="0" y="4376"/>
              <wp:lineTo x="0" y="18851"/>
              <wp:lineTo x="6128" y="21207"/>
              <wp:lineTo x="14936" y="21207"/>
              <wp:lineTo x="21064" y="18851"/>
              <wp:lineTo x="21064" y="4376"/>
              <wp:lineTo x="15702" y="337"/>
              <wp:lineTo x="13404" y="0"/>
              <wp:lineTo x="766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74420" cy="1222375"/>
                  </a:xfrm>
                  <a:prstGeom prst="rect">
                    <a:avLst/>
                  </a:prstGeom>
                </pic:spPr>
              </pic:pic>
            </a:graphicData>
          </a:graphic>
          <wp14:sizeRelH relativeFrom="margin">
            <wp14:pctWidth>0</wp14:pctWidth>
          </wp14:sizeRelH>
          <wp14:sizeRelV relativeFrom="margin">
            <wp14:pctHeight>0</wp14:pctHeight>
          </wp14:sizeRelV>
        </wp:anchor>
      </w:drawing>
    </w:r>
    <w:r w:rsidR="004F5E0F" w:rsidRPr="00DF06BD">
      <w:rPr>
        <w:rFonts w:ascii="Bahnschrift" w:eastAsia="Calibri" w:hAnsi="Bahnschrift" w:cs="Times New Roman"/>
        <w:b/>
        <w:smallCaps/>
        <w:color w:val="FF0000"/>
        <w:spacing w:val="28"/>
        <w:w w:val="150"/>
        <w:sz w:val="36"/>
        <w:szCs w:val="36"/>
        <w:lang w:eastAsia="it-IT"/>
      </w:rPr>
      <w:t>Istituto Comprensivo</w:t>
    </w:r>
    <w:r w:rsidRPr="00F51F63">
      <w:rPr>
        <w:rFonts w:ascii="Bahnschrift" w:hAnsi="Bahnschrift"/>
        <w:noProof/>
      </w:rPr>
      <w:t xml:space="preserve"> </w:t>
    </w:r>
  </w:p>
  <w:p w14:paraId="48EB0C7E" w14:textId="77777777" w:rsidR="004F5E0F" w:rsidRPr="00DF06BD" w:rsidRDefault="004F5E0F" w:rsidP="00DE7F93">
    <w:pPr>
      <w:tabs>
        <w:tab w:val="right" w:pos="9638"/>
      </w:tabs>
      <w:spacing w:after="0" w:line="240" w:lineRule="auto"/>
      <w:jc w:val="center"/>
      <w:rPr>
        <w:rFonts w:ascii="Bahnschrift" w:eastAsia="Calibri" w:hAnsi="Bahnschrift" w:cs="Times New Roman"/>
        <w:b/>
        <w:smallCaps/>
        <w:color w:val="FF0000"/>
        <w:spacing w:val="28"/>
        <w:w w:val="150"/>
        <w:sz w:val="36"/>
        <w:szCs w:val="36"/>
        <w:lang w:eastAsia="it-IT"/>
      </w:rPr>
    </w:pPr>
    <w:r w:rsidRPr="00DF06BD">
      <w:rPr>
        <w:rFonts w:ascii="Bahnschrift" w:eastAsia="Calibri" w:hAnsi="Bahnschrift" w:cs="Times New Roman"/>
        <w:b/>
        <w:smallCaps/>
        <w:color w:val="FF0000"/>
        <w:spacing w:val="28"/>
        <w:w w:val="150"/>
        <w:sz w:val="36"/>
        <w:szCs w:val="36"/>
        <w:lang w:eastAsia="it-IT"/>
      </w:rPr>
      <w:t>Fresa Pascoli</w:t>
    </w:r>
  </w:p>
  <w:p w14:paraId="7C4B28B1" w14:textId="77777777" w:rsidR="004F5E0F" w:rsidRPr="002779AF" w:rsidRDefault="004F5E0F" w:rsidP="00DE7F93">
    <w:pPr>
      <w:tabs>
        <w:tab w:val="right" w:pos="9638"/>
      </w:tabs>
      <w:spacing w:after="0" w:line="240" w:lineRule="auto"/>
      <w:jc w:val="center"/>
      <w:rPr>
        <w:rFonts w:ascii="Bahnschrift" w:eastAsia="Calibri" w:hAnsi="Bahnschrift" w:cs="Times New Roman"/>
        <w:b/>
        <w:smallCaps/>
        <w:spacing w:val="28"/>
        <w:w w:val="150"/>
        <w:szCs w:val="24"/>
        <w:lang w:eastAsia="it-IT"/>
      </w:rPr>
    </w:pPr>
    <w:r w:rsidRPr="002779AF">
      <w:rPr>
        <w:rFonts w:ascii="Bahnschrift" w:eastAsia="Calibri" w:hAnsi="Bahnschrift" w:cs="Times New Roman"/>
        <w:b/>
        <w:smallCaps/>
        <w:spacing w:val="28"/>
        <w:w w:val="150"/>
        <w:szCs w:val="24"/>
        <w:lang w:eastAsia="it-IT"/>
      </w:rPr>
      <w:t>Nocera Superiore (SA)</w:t>
    </w:r>
  </w:p>
  <w:p w14:paraId="6A651638" w14:textId="77777777" w:rsidR="004F5E0F" w:rsidRPr="002779AF" w:rsidRDefault="004F5E0F" w:rsidP="00DE7F93">
    <w:pPr>
      <w:tabs>
        <w:tab w:val="right" w:pos="9638"/>
      </w:tabs>
      <w:spacing w:after="0" w:line="240" w:lineRule="auto"/>
      <w:jc w:val="center"/>
      <w:rPr>
        <w:rFonts w:ascii="Bahnschrift" w:eastAsia="Calibri" w:hAnsi="Bahnschrift" w:cs="Times New Roman"/>
        <w:b/>
        <w:smallCaps/>
        <w:spacing w:val="28"/>
        <w:w w:val="150"/>
        <w:szCs w:val="24"/>
        <w:lang w:eastAsia="it-IT"/>
      </w:rPr>
    </w:pPr>
  </w:p>
  <w:p w14:paraId="6C4D0D7A" w14:textId="0B32C907" w:rsidR="00472866" w:rsidRDefault="004F5E0F" w:rsidP="00DE7F93">
    <w:pPr>
      <w:pStyle w:val="Pidipagina"/>
      <w:tabs>
        <w:tab w:val="clear" w:pos="9638"/>
        <w:tab w:val="right" w:pos="10466"/>
      </w:tabs>
      <w:jc w:val="center"/>
      <w:rPr>
        <w:rFonts w:ascii="Avenir Next LT Pro" w:hAnsi="Avenir Next LT Pro"/>
        <w:sz w:val="18"/>
        <w:szCs w:val="18"/>
      </w:rPr>
    </w:pPr>
    <w:r w:rsidRPr="002779AF">
      <w:rPr>
        <w:rFonts w:ascii="Avenir Next LT Pro" w:hAnsi="Avenir Next LT Pro"/>
        <w:b/>
        <w:bCs/>
        <w:sz w:val="18"/>
        <w:szCs w:val="18"/>
      </w:rPr>
      <w:t>Presidenza ed Uffici</w:t>
    </w:r>
    <w:r w:rsidRPr="002779AF">
      <w:rPr>
        <w:rFonts w:ascii="Avenir Next LT Pro" w:hAnsi="Avenir Next LT Pro"/>
        <w:sz w:val="18"/>
        <w:szCs w:val="18"/>
      </w:rPr>
      <w:t xml:space="preserve">: Viale Europa ~ 84015 Nocera Superiore (SA) </w:t>
    </w:r>
    <w:r w:rsidRPr="002779AF">
      <w:rPr>
        <w:rFonts w:ascii="Avenir Next LT Pro" w:hAnsi="Avenir Next LT Pro"/>
        <w:sz w:val="18"/>
        <w:szCs w:val="18"/>
      </w:rPr>
      <w:sym w:font="Wingdings" w:char="F028"/>
    </w:r>
    <w:r w:rsidRPr="002779AF">
      <w:rPr>
        <w:rFonts w:ascii="Avenir Next LT Pro" w:hAnsi="Avenir Next LT Pro"/>
        <w:sz w:val="18"/>
        <w:szCs w:val="18"/>
      </w:rPr>
      <w:t xml:space="preserve"> 081 933111   C.F.:94083860653</w:t>
    </w:r>
  </w:p>
  <w:p w14:paraId="307B87A4" w14:textId="706C8DA6" w:rsidR="004F5E0F" w:rsidRPr="00867D33" w:rsidRDefault="004F5E0F" w:rsidP="0010243E">
    <w:pPr>
      <w:pStyle w:val="Pidipagina"/>
      <w:tabs>
        <w:tab w:val="clear" w:pos="9638"/>
        <w:tab w:val="right" w:pos="10466"/>
      </w:tabs>
      <w:jc w:val="center"/>
      <w:rPr>
        <w:rFonts w:ascii="Avenir Next LT Pro" w:hAnsi="Avenir Next LT Pro"/>
        <w:sz w:val="18"/>
        <w:szCs w:val="18"/>
      </w:rPr>
    </w:pPr>
    <w:r w:rsidRPr="002779AF">
      <w:rPr>
        <w:rFonts w:ascii="Avenir Next LT Pro" w:hAnsi="Avenir Next LT Pro"/>
        <w:sz w:val="18"/>
        <w:szCs w:val="18"/>
      </w:rPr>
      <w:t>Cod</w:t>
    </w:r>
    <w:r>
      <w:rPr>
        <w:rFonts w:ascii="Avenir Next LT Pro" w:hAnsi="Avenir Next LT Pro"/>
        <w:sz w:val="18"/>
        <w:szCs w:val="18"/>
      </w:rPr>
      <w:t>.</w:t>
    </w:r>
    <w:r w:rsidRPr="002779AF">
      <w:rPr>
        <w:rFonts w:ascii="Avenir Next LT Pro" w:hAnsi="Avenir Next LT Pro"/>
        <w:sz w:val="18"/>
        <w:szCs w:val="18"/>
      </w:rPr>
      <w:t xml:space="preserve"> Mecc.: </w:t>
    </w:r>
    <w:r w:rsidRPr="00867D33">
      <w:rPr>
        <w:rFonts w:ascii="Avenir Next LT Pro" w:hAnsi="Avenir Next LT Pro"/>
        <w:sz w:val="18"/>
        <w:szCs w:val="18"/>
      </w:rPr>
      <w:t>SAIC8B8007</w:t>
    </w:r>
    <w:r>
      <w:rPr>
        <w:rFonts w:ascii="Avenir Next LT Pro" w:hAnsi="Avenir Next LT Pro"/>
        <w:sz w:val="18"/>
        <w:szCs w:val="18"/>
      </w:rPr>
      <w:t xml:space="preserve"> </w:t>
    </w:r>
    <w:r w:rsidRPr="00B91B0E">
      <w:rPr>
        <w:rFonts w:ascii="Avenir Next LT Pro" w:hAnsi="Avenir Next LT Pro"/>
        <w:b/>
        <w:bCs/>
        <w:sz w:val="18"/>
        <w:szCs w:val="18"/>
      </w:rPr>
      <w:sym w:font="Wingdings" w:char="F02A"/>
    </w:r>
    <w:r w:rsidR="00B91B0E">
      <w:rPr>
        <w:rFonts w:ascii="Avenir Next LT Pro" w:hAnsi="Avenir Next LT Pro"/>
        <w:b/>
        <w:bCs/>
        <w:sz w:val="18"/>
        <w:szCs w:val="18"/>
      </w:rPr>
      <w:t xml:space="preserve"> </w:t>
    </w:r>
    <w:r w:rsidR="00B91B0E">
      <w:rPr>
        <w:rFonts w:ascii="Avenir Next LT Pro" w:hAnsi="Avenir Next LT Pro"/>
        <w:sz w:val="18"/>
        <w:szCs w:val="18"/>
      </w:rPr>
      <w:t>mail:</w:t>
    </w:r>
    <w:r w:rsidRPr="00867D33">
      <w:rPr>
        <w:rFonts w:ascii="Avenir Next LT Pro" w:hAnsi="Avenir Next LT Pro"/>
        <w:sz w:val="18"/>
        <w:szCs w:val="18"/>
      </w:rPr>
      <w:t xml:space="preserve"> </w:t>
    </w:r>
    <w:r w:rsidRPr="00B91B0E">
      <w:rPr>
        <w:rFonts w:ascii="Avenir Next LT Pro" w:hAnsi="Avenir Next LT Pro"/>
        <w:color w:val="4472C4" w:themeColor="accent1"/>
        <w:sz w:val="18"/>
        <w:szCs w:val="18"/>
        <w:u w:val="single"/>
      </w:rPr>
      <w:t>saic8b8007@istruzione.it</w:t>
    </w:r>
    <w:r w:rsidRPr="00867D33">
      <w:rPr>
        <w:rFonts w:ascii="Avenir Next LT Pro" w:hAnsi="Avenir Next LT Pro"/>
        <w:sz w:val="18"/>
        <w:szCs w:val="18"/>
      </w:rPr>
      <w:t xml:space="preserve"> – </w:t>
    </w:r>
    <w:r w:rsidRPr="00B91B0E">
      <w:rPr>
        <w:rFonts w:ascii="Avenir Next LT Pro" w:hAnsi="Avenir Next LT Pro"/>
        <w:b/>
        <w:bCs/>
        <w:sz w:val="18"/>
        <w:szCs w:val="18"/>
      </w:rPr>
      <w:sym w:font="Wingdings" w:char="F02A"/>
    </w:r>
    <w:r w:rsidRPr="00867D33">
      <w:rPr>
        <w:rFonts w:ascii="Avenir Next LT Pro" w:hAnsi="Avenir Next LT Pro"/>
        <w:sz w:val="18"/>
        <w:szCs w:val="18"/>
      </w:rPr>
      <w:t xml:space="preserve"> </w:t>
    </w:r>
    <w:proofErr w:type="spellStart"/>
    <w:r w:rsidR="00B91B0E">
      <w:rPr>
        <w:rFonts w:ascii="Avenir Next LT Pro" w:hAnsi="Avenir Next LT Pro"/>
        <w:sz w:val="18"/>
        <w:szCs w:val="18"/>
      </w:rPr>
      <w:t>pec</w:t>
    </w:r>
    <w:proofErr w:type="spellEnd"/>
    <w:r w:rsidR="00B91B0E">
      <w:rPr>
        <w:rFonts w:ascii="Avenir Next LT Pro" w:hAnsi="Avenir Next LT Pro"/>
        <w:sz w:val="18"/>
        <w:szCs w:val="18"/>
      </w:rPr>
      <w:t xml:space="preserve">: </w:t>
    </w:r>
    <w:r w:rsidRPr="00B91B0E">
      <w:rPr>
        <w:rFonts w:ascii="Avenir Next LT Pro" w:hAnsi="Avenir Next LT Pro"/>
        <w:color w:val="4472C4" w:themeColor="accent1"/>
        <w:sz w:val="18"/>
        <w:szCs w:val="18"/>
        <w:u w:val="single"/>
      </w:rPr>
      <w:t>saic8b8007@pec.istruzione.it</w:t>
    </w:r>
  </w:p>
  <w:p w14:paraId="0E0F64CA" w14:textId="3225D516" w:rsidR="004F5E0F" w:rsidRPr="00867D33" w:rsidRDefault="00B91B0E" w:rsidP="0010243E">
    <w:pPr>
      <w:pStyle w:val="Pidipagina"/>
      <w:tabs>
        <w:tab w:val="clear" w:pos="9638"/>
        <w:tab w:val="right" w:pos="10466"/>
      </w:tabs>
      <w:jc w:val="center"/>
      <w:rPr>
        <w:rFonts w:ascii="Avenir Next LT Pro" w:hAnsi="Avenir Next LT Pro"/>
        <w:sz w:val="18"/>
        <w:szCs w:val="18"/>
      </w:rPr>
    </w:pPr>
    <w:r>
      <w:rPr>
        <w:rFonts w:ascii="Avenir Next LT Pro" w:hAnsi="Avenir Next LT Pro"/>
        <w:sz w:val="18"/>
        <w:szCs w:val="18"/>
      </w:rPr>
      <w:t xml:space="preserve">Sito Web: </w:t>
    </w:r>
    <w:r w:rsidR="004F5E0F" w:rsidRPr="00867D33">
      <w:rPr>
        <w:rFonts w:ascii="Avenir Next LT Pro" w:hAnsi="Avenir Next LT Pro"/>
        <w:sz w:val="18"/>
        <w:szCs w:val="18"/>
      </w:rPr>
      <w:t>www.fresapascoli.edu.it</w:t>
    </w:r>
  </w:p>
  <w:p w14:paraId="053A3BA4" w14:textId="77777777" w:rsidR="006B0157" w:rsidRDefault="006B0157" w:rsidP="0010243E">
    <w:pPr>
      <w:pStyle w:val="Intestazione"/>
      <w:tabs>
        <w:tab w:val="clear" w:pos="9638"/>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E6F"/>
    <w:multiLevelType w:val="hybridMultilevel"/>
    <w:tmpl w:val="512C8A76"/>
    <w:lvl w:ilvl="0" w:tplc="E2CC40FC">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25B01"/>
    <w:multiLevelType w:val="multilevel"/>
    <w:tmpl w:val="1AB8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E129D"/>
    <w:multiLevelType w:val="multilevel"/>
    <w:tmpl w:val="816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222D1"/>
    <w:multiLevelType w:val="hybridMultilevel"/>
    <w:tmpl w:val="B4605692"/>
    <w:lvl w:ilvl="0" w:tplc="FF865880">
      <w:start w:val="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A3227D"/>
    <w:multiLevelType w:val="multilevel"/>
    <w:tmpl w:val="C15C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F5C9E"/>
    <w:multiLevelType w:val="multilevel"/>
    <w:tmpl w:val="DB2E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33C43"/>
    <w:multiLevelType w:val="multilevel"/>
    <w:tmpl w:val="0D6A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E0037"/>
    <w:multiLevelType w:val="hybridMultilevel"/>
    <w:tmpl w:val="BB927BE0"/>
    <w:lvl w:ilvl="0" w:tplc="C742A678">
      <w:start w:val="1"/>
      <w:numFmt w:val="decimal"/>
      <w:lvlText w:val="%1)"/>
      <w:lvlJc w:val="left"/>
      <w:pPr>
        <w:ind w:left="103" w:hanging="286"/>
      </w:pPr>
      <w:rPr>
        <w:rFonts w:hint="default"/>
        <w:w w:val="99"/>
        <w:lang w:val="it-IT" w:eastAsia="en-US" w:bidi="ar-SA"/>
      </w:rPr>
    </w:lvl>
    <w:lvl w:ilvl="1" w:tplc="B754A9DA">
      <w:numFmt w:val="bullet"/>
      <w:lvlText w:val="-"/>
      <w:lvlJc w:val="left"/>
      <w:pPr>
        <w:ind w:left="643" w:hanging="140"/>
      </w:pPr>
      <w:rPr>
        <w:rFonts w:ascii="Times New Roman" w:eastAsia="Times New Roman" w:hAnsi="Times New Roman" w:cs="Times New Roman" w:hint="default"/>
        <w:w w:val="99"/>
        <w:sz w:val="24"/>
        <w:szCs w:val="24"/>
        <w:lang w:val="it-IT" w:eastAsia="en-US" w:bidi="ar-SA"/>
      </w:rPr>
    </w:lvl>
    <w:lvl w:ilvl="2" w:tplc="7D2C80FA">
      <w:numFmt w:val="bullet"/>
      <w:lvlText w:val="•"/>
      <w:lvlJc w:val="left"/>
      <w:pPr>
        <w:ind w:left="1725" w:hanging="140"/>
      </w:pPr>
      <w:rPr>
        <w:rFonts w:hint="default"/>
        <w:lang w:val="it-IT" w:eastAsia="en-US" w:bidi="ar-SA"/>
      </w:rPr>
    </w:lvl>
    <w:lvl w:ilvl="3" w:tplc="9AF885DE">
      <w:numFmt w:val="bullet"/>
      <w:lvlText w:val="•"/>
      <w:lvlJc w:val="left"/>
      <w:pPr>
        <w:ind w:left="2810" w:hanging="140"/>
      </w:pPr>
      <w:rPr>
        <w:rFonts w:hint="default"/>
        <w:lang w:val="it-IT" w:eastAsia="en-US" w:bidi="ar-SA"/>
      </w:rPr>
    </w:lvl>
    <w:lvl w:ilvl="4" w:tplc="01DEF762">
      <w:numFmt w:val="bullet"/>
      <w:lvlText w:val="•"/>
      <w:lvlJc w:val="left"/>
      <w:pPr>
        <w:ind w:left="3895" w:hanging="140"/>
      </w:pPr>
      <w:rPr>
        <w:rFonts w:hint="default"/>
        <w:lang w:val="it-IT" w:eastAsia="en-US" w:bidi="ar-SA"/>
      </w:rPr>
    </w:lvl>
    <w:lvl w:ilvl="5" w:tplc="04F2053E">
      <w:numFmt w:val="bullet"/>
      <w:lvlText w:val="•"/>
      <w:lvlJc w:val="left"/>
      <w:pPr>
        <w:ind w:left="4980" w:hanging="140"/>
      </w:pPr>
      <w:rPr>
        <w:rFonts w:hint="default"/>
        <w:lang w:val="it-IT" w:eastAsia="en-US" w:bidi="ar-SA"/>
      </w:rPr>
    </w:lvl>
    <w:lvl w:ilvl="6" w:tplc="9F727FE8">
      <w:numFmt w:val="bullet"/>
      <w:lvlText w:val="•"/>
      <w:lvlJc w:val="left"/>
      <w:pPr>
        <w:ind w:left="6065" w:hanging="140"/>
      </w:pPr>
      <w:rPr>
        <w:rFonts w:hint="default"/>
        <w:lang w:val="it-IT" w:eastAsia="en-US" w:bidi="ar-SA"/>
      </w:rPr>
    </w:lvl>
    <w:lvl w:ilvl="7" w:tplc="74A673DC">
      <w:numFmt w:val="bullet"/>
      <w:lvlText w:val="•"/>
      <w:lvlJc w:val="left"/>
      <w:pPr>
        <w:ind w:left="7150" w:hanging="140"/>
      </w:pPr>
      <w:rPr>
        <w:rFonts w:hint="default"/>
        <w:lang w:val="it-IT" w:eastAsia="en-US" w:bidi="ar-SA"/>
      </w:rPr>
    </w:lvl>
    <w:lvl w:ilvl="8" w:tplc="514ADBF0">
      <w:numFmt w:val="bullet"/>
      <w:lvlText w:val="•"/>
      <w:lvlJc w:val="left"/>
      <w:pPr>
        <w:ind w:left="8236" w:hanging="140"/>
      </w:pPr>
      <w:rPr>
        <w:rFonts w:hint="default"/>
        <w:lang w:val="it-IT" w:eastAsia="en-US" w:bidi="ar-SA"/>
      </w:rPr>
    </w:lvl>
  </w:abstractNum>
  <w:abstractNum w:abstractNumId="8" w15:restartNumberingAfterBreak="0">
    <w:nsid w:val="1A0B507C"/>
    <w:multiLevelType w:val="multilevel"/>
    <w:tmpl w:val="EDC2F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F0B79"/>
    <w:multiLevelType w:val="hybridMultilevel"/>
    <w:tmpl w:val="BC708F00"/>
    <w:lvl w:ilvl="0" w:tplc="841CC7B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6AC3772">
      <w:numFmt w:val="bullet"/>
      <w:lvlText w:val="•"/>
      <w:lvlJc w:val="left"/>
      <w:pPr>
        <w:ind w:left="1130" w:hanging="140"/>
      </w:pPr>
      <w:rPr>
        <w:rFonts w:hint="default"/>
        <w:lang w:val="it-IT" w:eastAsia="en-US" w:bidi="ar-SA"/>
      </w:rPr>
    </w:lvl>
    <w:lvl w:ilvl="2" w:tplc="792CF25E">
      <w:numFmt w:val="bullet"/>
      <w:lvlText w:val="•"/>
      <w:lvlJc w:val="left"/>
      <w:pPr>
        <w:ind w:left="2161" w:hanging="140"/>
      </w:pPr>
      <w:rPr>
        <w:rFonts w:hint="default"/>
        <w:lang w:val="it-IT" w:eastAsia="en-US" w:bidi="ar-SA"/>
      </w:rPr>
    </w:lvl>
    <w:lvl w:ilvl="3" w:tplc="B852AB5E">
      <w:numFmt w:val="bullet"/>
      <w:lvlText w:val="•"/>
      <w:lvlJc w:val="left"/>
      <w:pPr>
        <w:ind w:left="3191" w:hanging="140"/>
      </w:pPr>
      <w:rPr>
        <w:rFonts w:hint="default"/>
        <w:lang w:val="it-IT" w:eastAsia="en-US" w:bidi="ar-SA"/>
      </w:rPr>
    </w:lvl>
    <w:lvl w:ilvl="4" w:tplc="AF76F048">
      <w:numFmt w:val="bullet"/>
      <w:lvlText w:val="•"/>
      <w:lvlJc w:val="left"/>
      <w:pPr>
        <w:ind w:left="4222" w:hanging="140"/>
      </w:pPr>
      <w:rPr>
        <w:rFonts w:hint="default"/>
        <w:lang w:val="it-IT" w:eastAsia="en-US" w:bidi="ar-SA"/>
      </w:rPr>
    </w:lvl>
    <w:lvl w:ilvl="5" w:tplc="AC3E4906">
      <w:numFmt w:val="bullet"/>
      <w:lvlText w:val="•"/>
      <w:lvlJc w:val="left"/>
      <w:pPr>
        <w:ind w:left="5253" w:hanging="140"/>
      </w:pPr>
      <w:rPr>
        <w:rFonts w:hint="default"/>
        <w:lang w:val="it-IT" w:eastAsia="en-US" w:bidi="ar-SA"/>
      </w:rPr>
    </w:lvl>
    <w:lvl w:ilvl="6" w:tplc="C5A60A1A">
      <w:numFmt w:val="bullet"/>
      <w:lvlText w:val="•"/>
      <w:lvlJc w:val="left"/>
      <w:pPr>
        <w:ind w:left="6283" w:hanging="140"/>
      </w:pPr>
      <w:rPr>
        <w:rFonts w:hint="default"/>
        <w:lang w:val="it-IT" w:eastAsia="en-US" w:bidi="ar-SA"/>
      </w:rPr>
    </w:lvl>
    <w:lvl w:ilvl="7" w:tplc="E4A04FC8">
      <w:numFmt w:val="bullet"/>
      <w:lvlText w:val="•"/>
      <w:lvlJc w:val="left"/>
      <w:pPr>
        <w:ind w:left="7314" w:hanging="140"/>
      </w:pPr>
      <w:rPr>
        <w:rFonts w:hint="default"/>
        <w:lang w:val="it-IT" w:eastAsia="en-US" w:bidi="ar-SA"/>
      </w:rPr>
    </w:lvl>
    <w:lvl w:ilvl="8" w:tplc="23B40F12">
      <w:numFmt w:val="bullet"/>
      <w:lvlText w:val="•"/>
      <w:lvlJc w:val="left"/>
      <w:pPr>
        <w:ind w:left="8345" w:hanging="140"/>
      </w:pPr>
      <w:rPr>
        <w:rFonts w:hint="default"/>
        <w:lang w:val="it-IT" w:eastAsia="en-US" w:bidi="ar-SA"/>
      </w:rPr>
    </w:lvl>
  </w:abstractNum>
  <w:abstractNum w:abstractNumId="10" w15:restartNumberingAfterBreak="0">
    <w:nsid w:val="1F5F39E9"/>
    <w:multiLevelType w:val="hybridMultilevel"/>
    <w:tmpl w:val="D02001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994560"/>
    <w:multiLevelType w:val="hybridMultilevel"/>
    <w:tmpl w:val="7488EDE2"/>
    <w:lvl w:ilvl="0" w:tplc="B82CFDD4">
      <w:start w:val="1"/>
      <w:numFmt w:val="bullet"/>
      <w:lvlText w:val="•"/>
      <w:lvlJc w:val="left"/>
      <w:pPr>
        <w:tabs>
          <w:tab w:val="num" w:pos="720"/>
        </w:tabs>
        <w:ind w:left="720" w:hanging="360"/>
      </w:pPr>
      <w:rPr>
        <w:rFonts w:ascii="Arial" w:hAnsi="Arial" w:hint="default"/>
      </w:rPr>
    </w:lvl>
    <w:lvl w:ilvl="1" w:tplc="61846C0A" w:tentative="1">
      <w:start w:val="1"/>
      <w:numFmt w:val="bullet"/>
      <w:lvlText w:val="•"/>
      <w:lvlJc w:val="left"/>
      <w:pPr>
        <w:tabs>
          <w:tab w:val="num" w:pos="1440"/>
        </w:tabs>
        <w:ind w:left="1440" w:hanging="360"/>
      </w:pPr>
      <w:rPr>
        <w:rFonts w:ascii="Arial" w:hAnsi="Arial" w:hint="default"/>
      </w:rPr>
    </w:lvl>
    <w:lvl w:ilvl="2" w:tplc="26560904" w:tentative="1">
      <w:start w:val="1"/>
      <w:numFmt w:val="bullet"/>
      <w:lvlText w:val="•"/>
      <w:lvlJc w:val="left"/>
      <w:pPr>
        <w:tabs>
          <w:tab w:val="num" w:pos="2160"/>
        </w:tabs>
        <w:ind w:left="2160" w:hanging="360"/>
      </w:pPr>
      <w:rPr>
        <w:rFonts w:ascii="Arial" w:hAnsi="Arial" w:hint="default"/>
      </w:rPr>
    </w:lvl>
    <w:lvl w:ilvl="3" w:tplc="2FB47922" w:tentative="1">
      <w:start w:val="1"/>
      <w:numFmt w:val="bullet"/>
      <w:lvlText w:val="•"/>
      <w:lvlJc w:val="left"/>
      <w:pPr>
        <w:tabs>
          <w:tab w:val="num" w:pos="2880"/>
        </w:tabs>
        <w:ind w:left="2880" w:hanging="360"/>
      </w:pPr>
      <w:rPr>
        <w:rFonts w:ascii="Arial" w:hAnsi="Arial" w:hint="default"/>
      </w:rPr>
    </w:lvl>
    <w:lvl w:ilvl="4" w:tplc="8A683358" w:tentative="1">
      <w:start w:val="1"/>
      <w:numFmt w:val="bullet"/>
      <w:lvlText w:val="•"/>
      <w:lvlJc w:val="left"/>
      <w:pPr>
        <w:tabs>
          <w:tab w:val="num" w:pos="3600"/>
        </w:tabs>
        <w:ind w:left="3600" w:hanging="360"/>
      </w:pPr>
      <w:rPr>
        <w:rFonts w:ascii="Arial" w:hAnsi="Arial" w:hint="default"/>
      </w:rPr>
    </w:lvl>
    <w:lvl w:ilvl="5" w:tplc="21AE87E6" w:tentative="1">
      <w:start w:val="1"/>
      <w:numFmt w:val="bullet"/>
      <w:lvlText w:val="•"/>
      <w:lvlJc w:val="left"/>
      <w:pPr>
        <w:tabs>
          <w:tab w:val="num" w:pos="4320"/>
        </w:tabs>
        <w:ind w:left="4320" w:hanging="360"/>
      </w:pPr>
      <w:rPr>
        <w:rFonts w:ascii="Arial" w:hAnsi="Arial" w:hint="default"/>
      </w:rPr>
    </w:lvl>
    <w:lvl w:ilvl="6" w:tplc="11A43A38" w:tentative="1">
      <w:start w:val="1"/>
      <w:numFmt w:val="bullet"/>
      <w:lvlText w:val="•"/>
      <w:lvlJc w:val="left"/>
      <w:pPr>
        <w:tabs>
          <w:tab w:val="num" w:pos="5040"/>
        </w:tabs>
        <w:ind w:left="5040" w:hanging="360"/>
      </w:pPr>
      <w:rPr>
        <w:rFonts w:ascii="Arial" w:hAnsi="Arial" w:hint="default"/>
      </w:rPr>
    </w:lvl>
    <w:lvl w:ilvl="7" w:tplc="DCEA831E" w:tentative="1">
      <w:start w:val="1"/>
      <w:numFmt w:val="bullet"/>
      <w:lvlText w:val="•"/>
      <w:lvlJc w:val="left"/>
      <w:pPr>
        <w:tabs>
          <w:tab w:val="num" w:pos="5760"/>
        </w:tabs>
        <w:ind w:left="5760" w:hanging="360"/>
      </w:pPr>
      <w:rPr>
        <w:rFonts w:ascii="Arial" w:hAnsi="Arial" w:hint="default"/>
      </w:rPr>
    </w:lvl>
    <w:lvl w:ilvl="8" w:tplc="A162C4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FB2A87"/>
    <w:multiLevelType w:val="multilevel"/>
    <w:tmpl w:val="24F4EDF0"/>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060C3"/>
    <w:multiLevelType w:val="multilevel"/>
    <w:tmpl w:val="E9CC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50819"/>
    <w:multiLevelType w:val="hybridMultilevel"/>
    <w:tmpl w:val="D0200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25618E"/>
    <w:multiLevelType w:val="hybridMultilevel"/>
    <w:tmpl w:val="3C5C18A2"/>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5053B5"/>
    <w:multiLevelType w:val="multilevel"/>
    <w:tmpl w:val="27A89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D54790"/>
    <w:multiLevelType w:val="multilevel"/>
    <w:tmpl w:val="2870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01DCE"/>
    <w:multiLevelType w:val="hybridMultilevel"/>
    <w:tmpl w:val="D79E4F54"/>
    <w:lvl w:ilvl="0" w:tplc="8514DDC2">
      <w:start w:val="1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77E2E11"/>
    <w:multiLevelType w:val="hybridMultilevel"/>
    <w:tmpl w:val="B74C7C30"/>
    <w:lvl w:ilvl="0" w:tplc="19309098">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D8405D"/>
    <w:multiLevelType w:val="multilevel"/>
    <w:tmpl w:val="E028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643DEE"/>
    <w:multiLevelType w:val="multilevel"/>
    <w:tmpl w:val="4038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AF1BA1"/>
    <w:multiLevelType w:val="hybridMultilevel"/>
    <w:tmpl w:val="49584C2E"/>
    <w:lvl w:ilvl="0" w:tplc="FFFFFFFF">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F91684"/>
    <w:multiLevelType w:val="multilevel"/>
    <w:tmpl w:val="EB64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B778E9"/>
    <w:multiLevelType w:val="multilevel"/>
    <w:tmpl w:val="AB3ED3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483033"/>
    <w:multiLevelType w:val="hybridMultilevel"/>
    <w:tmpl w:val="D0200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D533A4"/>
    <w:multiLevelType w:val="hybridMultilevel"/>
    <w:tmpl w:val="D238276C"/>
    <w:lvl w:ilvl="0" w:tplc="C7189096">
      <w:start w:val="1"/>
      <w:numFmt w:val="bullet"/>
      <w:lvlText w:val="-"/>
      <w:lvlJc w:val="left"/>
      <w:pPr>
        <w:tabs>
          <w:tab w:val="num" w:pos="720"/>
        </w:tabs>
        <w:ind w:left="720" w:hanging="360"/>
      </w:pPr>
      <w:rPr>
        <w:rFonts w:ascii="Calibri" w:hAnsi="Calibri" w:hint="default"/>
      </w:rPr>
    </w:lvl>
    <w:lvl w:ilvl="1" w:tplc="3586C2BA" w:tentative="1">
      <w:start w:val="1"/>
      <w:numFmt w:val="bullet"/>
      <w:lvlText w:val="-"/>
      <w:lvlJc w:val="left"/>
      <w:pPr>
        <w:tabs>
          <w:tab w:val="num" w:pos="1440"/>
        </w:tabs>
        <w:ind w:left="1440" w:hanging="360"/>
      </w:pPr>
      <w:rPr>
        <w:rFonts w:ascii="Calibri" w:hAnsi="Calibri" w:hint="default"/>
      </w:rPr>
    </w:lvl>
    <w:lvl w:ilvl="2" w:tplc="16947730" w:tentative="1">
      <w:start w:val="1"/>
      <w:numFmt w:val="bullet"/>
      <w:lvlText w:val="-"/>
      <w:lvlJc w:val="left"/>
      <w:pPr>
        <w:tabs>
          <w:tab w:val="num" w:pos="2160"/>
        </w:tabs>
        <w:ind w:left="2160" w:hanging="360"/>
      </w:pPr>
      <w:rPr>
        <w:rFonts w:ascii="Calibri" w:hAnsi="Calibri" w:hint="default"/>
      </w:rPr>
    </w:lvl>
    <w:lvl w:ilvl="3" w:tplc="0DA49C8E" w:tentative="1">
      <w:start w:val="1"/>
      <w:numFmt w:val="bullet"/>
      <w:lvlText w:val="-"/>
      <w:lvlJc w:val="left"/>
      <w:pPr>
        <w:tabs>
          <w:tab w:val="num" w:pos="2880"/>
        </w:tabs>
        <w:ind w:left="2880" w:hanging="360"/>
      </w:pPr>
      <w:rPr>
        <w:rFonts w:ascii="Calibri" w:hAnsi="Calibri" w:hint="default"/>
      </w:rPr>
    </w:lvl>
    <w:lvl w:ilvl="4" w:tplc="6BBC7B5C" w:tentative="1">
      <w:start w:val="1"/>
      <w:numFmt w:val="bullet"/>
      <w:lvlText w:val="-"/>
      <w:lvlJc w:val="left"/>
      <w:pPr>
        <w:tabs>
          <w:tab w:val="num" w:pos="3600"/>
        </w:tabs>
        <w:ind w:left="3600" w:hanging="360"/>
      </w:pPr>
      <w:rPr>
        <w:rFonts w:ascii="Calibri" w:hAnsi="Calibri" w:hint="default"/>
      </w:rPr>
    </w:lvl>
    <w:lvl w:ilvl="5" w:tplc="FAD0AF5A" w:tentative="1">
      <w:start w:val="1"/>
      <w:numFmt w:val="bullet"/>
      <w:lvlText w:val="-"/>
      <w:lvlJc w:val="left"/>
      <w:pPr>
        <w:tabs>
          <w:tab w:val="num" w:pos="4320"/>
        </w:tabs>
        <w:ind w:left="4320" w:hanging="360"/>
      </w:pPr>
      <w:rPr>
        <w:rFonts w:ascii="Calibri" w:hAnsi="Calibri" w:hint="default"/>
      </w:rPr>
    </w:lvl>
    <w:lvl w:ilvl="6" w:tplc="B7CCC6DA" w:tentative="1">
      <w:start w:val="1"/>
      <w:numFmt w:val="bullet"/>
      <w:lvlText w:val="-"/>
      <w:lvlJc w:val="left"/>
      <w:pPr>
        <w:tabs>
          <w:tab w:val="num" w:pos="5040"/>
        </w:tabs>
        <w:ind w:left="5040" w:hanging="360"/>
      </w:pPr>
      <w:rPr>
        <w:rFonts w:ascii="Calibri" w:hAnsi="Calibri" w:hint="default"/>
      </w:rPr>
    </w:lvl>
    <w:lvl w:ilvl="7" w:tplc="3CD6273A" w:tentative="1">
      <w:start w:val="1"/>
      <w:numFmt w:val="bullet"/>
      <w:lvlText w:val="-"/>
      <w:lvlJc w:val="left"/>
      <w:pPr>
        <w:tabs>
          <w:tab w:val="num" w:pos="5760"/>
        </w:tabs>
        <w:ind w:left="5760" w:hanging="360"/>
      </w:pPr>
      <w:rPr>
        <w:rFonts w:ascii="Calibri" w:hAnsi="Calibri" w:hint="default"/>
      </w:rPr>
    </w:lvl>
    <w:lvl w:ilvl="8" w:tplc="2514E8F6"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4C61D46"/>
    <w:multiLevelType w:val="hybridMultilevel"/>
    <w:tmpl w:val="79F2DBEA"/>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450F0914"/>
    <w:multiLevelType w:val="hybridMultilevel"/>
    <w:tmpl w:val="DCB6CDD6"/>
    <w:lvl w:ilvl="0" w:tplc="0D2C9A3E">
      <w:numFmt w:val="bullet"/>
      <w:lvlText w:val="-"/>
      <w:lvlJc w:val="left"/>
      <w:pPr>
        <w:ind w:left="386" w:hanging="149"/>
      </w:pPr>
      <w:rPr>
        <w:rFonts w:ascii="Times New Roman" w:eastAsia="Times New Roman" w:hAnsi="Times New Roman" w:cs="Times New Roman" w:hint="default"/>
        <w:w w:val="99"/>
        <w:sz w:val="24"/>
        <w:szCs w:val="24"/>
        <w:lang w:val="it-IT" w:eastAsia="en-US" w:bidi="ar-SA"/>
      </w:rPr>
    </w:lvl>
    <w:lvl w:ilvl="1" w:tplc="A8E86BF4">
      <w:numFmt w:val="bullet"/>
      <w:lvlText w:val="•"/>
      <w:lvlJc w:val="left"/>
      <w:pPr>
        <w:ind w:left="1382" w:hanging="149"/>
      </w:pPr>
      <w:rPr>
        <w:rFonts w:hint="default"/>
        <w:lang w:val="it-IT" w:eastAsia="en-US" w:bidi="ar-SA"/>
      </w:rPr>
    </w:lvl>
    <w:lvl w:ilvl="2" w:tplc="075CD0E0">
      <w:numFmt w:val="bullet"/>
      <w:lvlText w:val="•"/>
      <w:lvlJc w:val="left"/>
      <w:pPr>
        <w:ind w:left="2385" w:hanging="149"/>
      </w:pPr>
      <w:rPr>
        <w:rFonts w:hint="default"/>
        <w:lang w:val="it-IT" w:eastAsia="en-US" w:bidi="ar-SA"/>
      </w:rPr>
    </w:lvl>
    <w:lvl w:ilvl="3" w:tplc="DB529014">
      <w:numFmt w:val="bullet"/>
      <w:lvlText w:val="•"/>
      <w:lvlJc w:val="left"/>
      <w:pPr>
        <w:ind w:left="3387" w:hanging="149"/>
      </w:pPr>
      <w:rPr>
        <w:rFonts w:hint="default"/>
        <w:lang w:val="it-IT" w:eastAsia="en-US" w:bidi="ar-SA"/>
      </w:rPr>
    </w:lvl>
    <w:lvl w:ilvl="4" w:tplc="FD041782">
      <w:numFmt w:val="bullet"/>
      <w:lvlText w:val="•"/>
      <w:lvlJc w:val="left"/>
      <w:pPr>
        <w:ind w:left="4390" w:hanging="149"/>
      </w:pPr>
      <w:rPr>
        <w:rFonts w:hint="default"/>
        <w:lang w:val="it-IT" w:eastAsia="en-US" w:bidi="ar-SA"/>
      </w:rPr>
    </w:lvl>
    <w:lvl w:ilvl="5" w:tplc="27D68F6C">
      <w:numFmt w:val="bullet"/>
      <w:lvlText w:val="•"/>
      <w:lvlJc w:val="left"/>
      <w:pPr>
        <w:ind w:left="5393" w:hanging="149"/>
      </w:pPr>
      <w:rPr>
        <w:rFonts w:hint="default"/>
        <w:lang w:val="it-IT" w:eastAsia="en-US" w:bidi="ar-SA"/>
      </w:rPr>
    </w:lvl>
    <w:lvl w:ilvl="6" w:tplc="91225CD2">
      <w:numFmt w:val="bullet"/>
      <w:lvlText w:val="•"/>
      <w:lvlJc w:val="left"/>
      <w:pPr>
        <w:ind w:left="6395" w:hanging="149"/>
      </w:pPr>
      <w:rPr>
        <w:rFonts w:hint="default"/>
        <w:lang w:val="it-IT" w:eastAsia="en-US" w:bidi="ar-SA"/>
      </w:rPr>
    </w:lvl>
    <w:lvl w:ilvl="7" w:tplc="756ADBA0">
      <w:numFmt w:val="bullet"/>
      <w:lvlText w:val="•"/>
      <w:lvlJc w:val="left"/>
      <w:pPr>
        <w:ind w:left="7398" w:hanging="149"/>
      </w:pPr>
      <w:rPr>
        <w:rFonts w:hint="default"/>
        <w:lang w:val="it-IT" w:eastAsia="en-US" w:bidi="ar-SA"/>
      </w:rPr>
    </w:lvl>
    <w:lvl w:ilvl="8" w:tplc="10444A52">
      <w:numFmt w:val="bullet"/>
      <w:lvlText w:val="•"/>
      <w:lvlJc w:val="left"/>
      <w:pPr>
        <w:ind w:left="8401" w:hanging="149"/>
      </w:pPr>
      <w:rPr>
        <w:rFonts w:hint="default"/>
        <w:lang w:val="it-IT" w:eastAsia="en-US" w:bidi="ar-SA"/>
      </w:rPr>
    </w:lvl>
  </w:abstractNum>
  <w:abstractNum w:abstractNumId="29" w15:restartNumberingAfterBreak="0">
    <w:nsid w:val="49F57770"/>
    <w:multiLevelType w:val="multilevel"/>
    <w:tmpl w:val="8C10C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E72F82"/>
    <w:multiLevelType w:val="hybridMultilevel"/>
    <w:tmpl w:val="49584C2E"/>
    <w:lvl w:ilvl="0" w:tplc="0410000F">
      <w:start w:val="7"/>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0E02B4"/>
    <w:multiLevelType w:val="hybridMultilevel"/>
    <w:tmpl w:val="AE8E2E84"/>
    <w:lvl w:ilvl="0" w:tplc="DC3222C8">
      <w:numFmt w:val="bullet"/>
      <w:lvlText w:val="-"/>
      <w:lvlJc w:val="left"/>
      <w:pPr>
        <w:ind w:left="422" w:hanging="140"/>
      </w:pPr>
      <w:rPr>
        <w:rFonts w:ascii="Times New Roman" w:eastAsia="Times New Roman" w:hAnsi="Times New Roman" w:cs="Times New Roman" w:hint="default"/>
        <w:w w:val="99"/>
        <w:sz w:val="24"/>
        <w:szCs w:val="24"/>
        <w:lang w:val="it-IT" w:eastAsia="en-US" w:bidi="ar-SA"/>
      </w:rPr>
    </w:lvl>
    <w:lvl w:ilvl="1" w:tplc="C3460C76">
      <w:numFmt w:val="bullet"/>
      <w:lvlText w:val="•"/>
      <w:lvlJc w:val="left"/>
      <w:pPr>
        <w:ind w:left="1418" w:hanging="140"/>
      </w:pPr>
      <w:rPr>
        <w:rFonts w:hint="default"/>
        <w:lang w:val="it-IT" w:eastAsia="en-US" w:bidi="ar-SA"/>
      </w:rPr>
    </w:lvl>
    <w:lvl w:ilvl="2" w:tplc="8C88E756">
      <w:numFmt w:val="bullet"/>
      <w:lvlText w:val="•"/>
      <w:lvlJc w:val="left"/>
      <w:pPr>
        <w:ind w:left="2417" w:hanging="140"/>
      </w:pPr>
      <w:rPr>
        <w:rFonts w:hint="default"/>
        <w:lang w:val="it-IT" w:eastAsia="en-US" w:bidi="ar-SA"/>
      </w:rPr>
    </w:lvl>
    <w:lvl w:ilvl="3" w:tplc="4BBA9028">
      <w:numFmt w:val="bullet"/>
      <w:lvlText w:val="•"/>
      <w:lvlJc w:val="left"/>
      <w:pPr>
        <w:ind w:left="3415" w:hanging="140"/>
      </w:pPr>
      <w:rPr>
        <w:rFonts w:hint="default"/>
        <w:lang w:val="it-IT" w:eastAsia="en-US" w:bidi="ar-SA"/>
      </w:rPr>
    </w:lvl>
    <w:lvl w:ilvl="4" w:tplc="ECA2AF78">
      <w:numFmt w:val="bullet"/>
      <w:lvlText w:val="•"/>
      <w:lvlJc w:val="left"/>
      <w:pPr>
        <w:ind w:left="4414" w:hanging="140"/>
      </w:pPr>
      <w:rPr>
        <w:rFonts w:hint="default"/>
        <w:lang w:val="it-IT" w:eastAsia="en-US" w:bidi="ar-SA"/>
      </w:rPr>
    </w:lvl>
    <w:lvl w:ilvl="5" w:tplc="1AC6A6B6">
      <w:numFmt w:val="bullet"/>
      <w:lvlText w:val="•"/>
      <w:lvlJc w:val="left"/>
      <w:pPr>
        <w:ind w:left="5413" w:hanging="140"/>
      </w:pPr>
      <w:rPr>
        <w:rFonts w:hint="default"/>
        <w:lang w:val="it-IT" w:eastAsia="en-US" w:bidi="ar-SA"/>
      </w:rPr>
    </w:lvl>
    <w:lvl w:ilvl="6" w:tplc="15E67AEA">
      <w:numFmt w:val="bullet"/>
      <w:lvlText w:val="•"/>
      <w:lvlJc w:val="left"/>
      <w:pPr>
        <w:ind w:left="6411" w:hanging="140"/>
      </w:pPr>
      <w:rPr>
        <w:rFonts w:hint="default"/>
        <w:lang w:val="it-IT" w:eastAsia="en-US" w:bidi="ar-SA"/>
      </w:rPr>
    </w:lvl>
    <w:lvl w:ilvl="7" w:tplc="DE32A0DC">
      <w:numFmt w:val="bullet"/>
      <w:lvlText w:val="•"/>
      <w:lvlJc w:val="left"/>
      <w:pPr>
        <w:ind w:left="7410" w:hanging="140"/>
      </w:pPr>
      <w:rPr>
        <w:rFonts w:hint="default"/>
        <w:lang w:val="it-IT" w:eastAsia="en-US" w:bidi="ar-SA"/>
      </w:rPr>
    </w:lvl>
    <w:lvl w:ilvl="8" w:tplc="8B40C0B6">
      <w:numFmt w:val="bullet"/>
      <w:lvlText w:val="•"/>
      <w:lvlJc w:val="left"/>
      <w:pPr>
        <w:ind w:left="8409" w:hanging="140"/>
      </w:pPr>
      <w:rPr>
        <w:rFonts w:hint="default"/>
        <w:lang w:val="it-IT" w:eastAsia="en-US" w:bidi="ar-SA"/>
      </w:rPr>
    </w:lvl>
  </w:abstractNum>
  <w:abstractNum w:abstractNumId="32" w15:restartNumberingAfterBreak="0">
    <w:nsid w:val="580B6C2E"/>
    <w:multiLevelType w:val="multilevel"/>
    <w:tmpl w:val="F2E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87EC8"/>
    <w:multiLevelType w:val="hybridMultilevel"/>
    <w:tmpl w:val="322E619A"/>
    <w:lvl w:ilvl="0" w:tplc="EDDA6DF0">
      <w:start w:val="1"/>
      <w:numFmt w:val="bullet"/>
      <w:lvlText w:val="-"/>
      <w:lvlJc w:val="left"/>
      <w:pPr>
        <w:tabs>
          <w:tab w:val="num" w:pos="720"/>
        </w:tabs>
        <w:ind w:left="720" w:hanging="360"/>
      </w:pPr>
      <w:rPr>
        <w:rFonts w:ascii="Calibri" w:hAnsi="Calibri" w:hint="default"/>
      </w:rPr>
    </w:lvl>
    <w:lvl w:ilvl="1" w:tplc="00E81624" w:tentative="1">
      <w:start w:val="1"/>
      <w:numFmt w:val="bullet"/>
      <w:lvlText w:val="-"/>
      <w:lvlJc w:val="left"/>
      <w:pPr>
        <w:tabs>
          <w:tab w:val="num" w:pos="1440"/>
        </w:tabs>
        <w:ind w:left="1440" w:hanging="360"/>
      </w:pPr>
      <w:rPr>
        <w:rFonts w:ascii="Calibri" w:hAnsi="Calibri" w:hint="default"/>
      </w:rPr>
    </w:lvl>
    <w:lvl w:ilvl="2" w:tplc="C6DC8F02" w:tentative="1">
      <w:start w:val="1"/>
      <w:numFmt w:val="bullet"/>
      <w:lvlText w:val="-"/>
      <w:lvlJc w:val="left"/>
      <w:pPr>
        <w:tabs>
          <w:tab w:val="num" w:pos="2160"/>
        </w:tabs>
        <w:ind w:left="2160" w:hanging="360"/>
      </w:pPr>
      <w:rPr>
        <w:rFonts w:ascii="Calibri" w:hAnsi="Calibri" w:hint="default"/>
      </w:rPr>
    </w:lvl>
    <w:lvl w:ilvl="3" w:tplc="A9BAAF1C" w:tentative="1">
      <w:start w:val="1"/>
      <w:numFmt w:val="bullet"/>
      <w:lvlText w:val="-"/>
      <w:lvlJc w:val="left"/>
      <w:pPr>
        <w:tabs>
          <w:tab w:val="num" w:pos="2880"/>
        </w:tabs>
        <w:ind w:left="2880" w:hanging="360"/>
      </w:pPr>
      <w:rPr>
        <w:rFonts w:ascii="Calibri" w:hAnsi="Calibri" w:hint="default"/>
      </w:rPr>
    </w:lvl>
    <w:lvl w:ilvl="4" w:tplc="6FFA54D8" w:tentative="1">
      <w:start w:val="1"/>
      <w:numFmt w:val="bullet"/>
      <w:lvlText w:val="-"/>
      <w:lvlJc w:val="left"/>
      <w:pPr>
        <w:tabs>
          <w:tab w:val="num" w:pos="3600"/>
        </w:tabs>
        <w:ind w:left="3600" w:hanging="360"/>
      </w:pPr>
      <w:rPr>
        <w:rFonts w:ascii="Calibri" w:hAnsi="Calibri" w:hint="default"/>
      </w:rPr>
    </w:lvl>
    <w:lvl w:ilvl="5" w:tplc="37FAFB52" w:tentative="1">
      <w:start w:val="1"/>
      <w:numFmt w:val="bullet"/>
      <w:lvlText w:val="-"/>
      <w:lvlJc w:val="left"/>
      <w:pPr>
        <w:tabs>
          <w:tab w:val="num" w:pos="4320"/>
        </w:tabs>
        <w:ind w:left="4320" w:hanging="360"/>
      </w:pPr>
      <w:rPr>
        <w:rFonts w:ascii="Calibri" w:hAnsi="Calibri" w:hint="default"/>
      </w:rPr>
    </w:lvl>
    <w:lvl w:ilvl="6" w:tplc="2A72A716" w:tentative="1">
      <w:start w:val="1"/>
      <w:numFmt w:val="bullet"/>
      <w:lvlText w:val="-"/>
      <w:lvlJc w:val="left"/>
      <w:pPr>
        <w:tabs>
          <w:tab w:val="num" w:pos="5040"/>
        </w:tabs>
        <w:ind w:left="5040" w:hanging="360"/>
      </w:pPr>
      <w:rPr>
        <w:rFonts w:ascii="Calibri" w:hAnsi="Calibri" w:hint="default"/>
      </w:rPr>
    </w:lvl>
    <w:lvl w:ilvl="7" w:tplc="A3CAECC8" w:tentative="1">
      <w:start w:val="1"/>
      <w:numFmt w:val="bullet"/>
      <w:lvlText w:val="-"/>
      <w:lvlJc w:val="left"/>
      <w:pPr>
        <w:tabs>
          <w:tab w:val="num" w:pos="5760"/>
        </w:tabs>
        <w:ind w:left="5760" w:hanging="360"/>
      </w:pPr>
      <w:rPr>
        <w:rFonts w:ascii="Calibri" w:hAnsi="Calibri" w:hint="default"/>
      </w:rPr>
    </w:lvl>
    <w:lvl w:ilvl="8" w:tplc="7AF204F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CFB5F15"/>
    <w:multiLevelType w:val="hybridMultilevel"/>
    <w:tmpl w:val="E91EA084"/>
    <w:lvl w:ilvl="0" w:tplc="893C31E6">
      <w:start w:val="1"/>
      <w:numFmt w:val="bullet"/>
      <w:lvlText w:val="•"/>
      <w:lvlJc w:val="left"/>
      <w:pPr>
        <w:tabs>
          <w:tab w:val="num" w:pos="720"/>
        </w:tabs>
        <w:ind w:left="720" w:hanging="360"/>
      </w:pPr>
      <w:rPr>
        <w:rFonts w:ascii="Arial" w:hAnsi="Arial" w:hint="default"/>
      </w:rPr>
    </w:lvl>
    <w:lvl w:ilvl="1" w:tplc="BFC210F6" w:tentative="1">
      <w:start w:val="1"/>
      <w:numFmt w:val="bullet"/>
      <w:lvlText w:val="•"/>
      <w:lvlJc w:val="left"/>
      <w:pPr>
        <w:tabs>
          <w:tab w:val="num" w:pos="1440"/>
        </w:tabs>
        <w:ind w:left="1440" w:hanging="360"/>
      </w:pPr>
      <w:rPr>
        <w:rFonts w:ascii="Arial" w:hAnsi="Arial" w:hint="default"/>
      </w:rPr>
    </w:lvl>
    <w:lvl w:ilvl="2" w:tplc="EF40EBA6" w:tentative="1">
      <w:start w:val="1"/>
      <w:numFmt w:val="bullet"/>
      <w:lvlText w:val="•"/>
      <w:lvlJc w:val="left"/>
      <w:pPr>
        <w:tabs>
          <w:tab w:val="num" w:pos="2160"/>
        </w:tabs>
        <w:ind w:left="2160" w:hanging="360"/>
      </w:pPr>
      <w:rPr>
        <w:rFonts w:ascii="Arial" w:hAnsi="Arial" w:hint="default"/>
      </w:rPr>
    </w:lvl>
    <w:lvl w:ilvl="3" w:tplc="CB2CE68C" w:tentative="1">
      <w:start w:val="1"/>
      <w:numFmt w:val="bullet"/>
      <w:lvlText w:val="•"/>
      <w:lvlJc w:val="left"/>
      <w:pPr>
        <w:tabs>
          <w:tab w:val="num" w:pos="2880"/>
        </w:tabs>
        <w:ind w:left="2880" w:hanging="360"/>
      </w:pPr>
      <w:rPr>
        <w:rFonts w:ascii="Arial" w:hAnsi="Arial" w:hint="default"/>
      </w:rPr>
    </w:lvl>
    <w:lvl w:ilvl="4" w:tplc="15326C52" w:tentative="1">
      <w:start w:val="1"/>
      <w:numFmt w:val="bullet"/>
      <w:lvlText w:val="•"/>
      <w:lvlJc w:val="left"/>
      <w:pPr>
        <w:tabs>
          <w:tab w:val="num" w:pos="3600"/>
        </w:tabs>
        <w:ind w:left="3600" w:hanging="360"/>
      </w:pPr>
      <w:rPr>
        <w:rFonts w:ascii="Arial" w:hAnsi="Arial" w:hint="default"/>
      </w:rPr>
    </w:lvl>
    <w:lvl w:ilvl="5" w:tplc="16AE79D0" w:tentative="1">
      <w:start w:val="1"/>
      <w:numFmt w:val="bullet"/>
      <w:lvlText w:val="•"/>
      <w:lvlJc w:val="left"/>
      <w:pPr>
        <w:tabs>
          <w:tab w:val="num" w:pos="4320"/>
        </w:tabs>
        <w:ind w:left="4320" w:hanging="360"/>
      </w:pPr>
      <w:rPr>
        <w:rFonts w:ascii="Arial" w:hAnsi="Arial" w:hint="default"/>
      </w:rPr>
    </w:lvl>
    <w:lvl w:ilvl="6" w:tplc="94D2A2C8" w:tentative="1">
      <w:start w:val="1"/>
      <w:numFmt w:val="bullet"/>
      <w:lvlText w:val="•"/>
      <w:lvlJc w:val="left"/>
      <w:pPr>
        <w:tabs>
          <w:tab w:val="num" w:pos="5040"/>
        </w:tabs>
        <w:ind w:left="5040" w:hanging="360"/>
      </w:pPr>
      <w:rPr>
        <w:rFonts w:ascii="Arial" w:hAnsi="Arial" w:hint="default"/>
      </w:rPr>
    </w:lvl>
    <w:lvl w:ilvl="7" w:tplc="72A839BA" w:tentative="1">
      <w:start w:val="1"/>
      <w:numFmt w:val="bullet"/>
      <w:lvlText w:val="•"/>
      <w:lvlJc w:val="left"/>
      <w:pPr>
        <w:tabs>
          <w:tab w:val="num" w:pos="5760"/>
        </w:tabs>
        <w:ind w:left="5760" w:hanging="360"/>
      </w:pPr>
      <w:rPr>
        <w:rFonts w:ascii="Arial" w:hAnsi="Arial" w:hint="default"/>
      </w:rPr>
    </w:lvl>
    <w:lvl w:ilvl="8" w:tplc="11E6FB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097465"/>
    <w:multiLevelType w:val="hybridMultilevel"/>
    <w:tmpl w:val="D0200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57943"/>
    <w:multiLevelType w:val="hybridMultilevel"/>
    <w:tmpl w:val="C7606004"/>
    <w:lvl w:ilvl="0" w:tplc="FC028312">
      <w:start w:val="1"/>
      <w:numFmt w:val="bullet"/>
      <w:lvlText w:val="•"/>
      <w:lvlJc w:val="left"/>
      <w:pPr>
        <w:tabs>
          <w:tab w:val="num" w:pos="720"/>
        </w:tabs>
        <w:ind w:left="720" w:hanging="360"/>
      </w:pPr>
      <w:rPr>
        <w:rFonts w:ascii="Arial" w:hAnsi="Arial" w:hint="default"/>
      </w:rPr>
    </w:lvl>
    <w:lvl w:ilvl="1" w:tplc="E20A34A2" w:tentative="1">
      <w:start w:val="1"/>
      <w:numFmt w:val="bullet"/>
      <w:lvlText w:val="•"/>
      <w:lvlJc w:val="left"/>
      <w:pPr>
        <w:tabs>
          <w:tab w:val="num" w:pos="1440"/>
        </w:tabs>
        <w:ind w:left="1440" w:hanging="360"/>
      </w:pPr>
      <w:rPr>
        <w:rFonts w:ascii="Arial" w:hAnsi="Arial" w:hint="default"/>
      </w:rPr>
    </w:lvl>
    <w:lvl w:ilvl="2" w:tplc="A874E550" w:tentative="1">
      <w:start w:val="1"/>
      <w:numFmt w:val="bullet"/>
      <w:lvlText w:val="•"/>
      <w:lvlJc w:val="left"/>
      <w:pPr>
        <w:tabs>
          <w:tab w:val="num" w:pos="2160"/>
        </w:tabs>
        <w:ind w:left="2160" w:hanging="360"/>
      </w:pPr>
      <w:rPr>
        <w:rFonts w:ascii="Arial" w:hAnsi="Arial" w:hint="default"/>
      </w:rPr>
    </w:lvl>
    <w:lvl w:ilvl="3" w:tplc="EA660314" w:tentative="1">
      <w:start w:val="1"/>
      <w:numFmt w:val="bullet"/>
      <w:lvlText w:val="•"/>
      <w:lvlJc w:val="left"/>
      <w:pPr>
        <w:tabs>
          <w:tab w:val="num" w:pos="2880"/>
        </w:tabs>
        <w:ind w:left="2880" w:hanging="360"/>
      </w:pPr>
      <w:rPr>
        <w:rFonts w:ascii="Arial" w:hAnsi="Arial" w:hint="default"/>
      </w:rPr>
    </w:lvl>
    <w:lvl w:ilvl="4" w:tplc="6A34C740" w:tentative="1">
      <w:start w:val="1"/>
      <w:numFmt w:val="bullet"/>
      <w:lvlText w:val="•"/>
      <w:lvlJc w:val="left"/>
      <w:pPr>
        <w:tabs>
          <w:tab w:val="num" w:pos="3600"/>
        </w:tabs>
        <w:ind w:left="3600" w:hanging="360"/>
      </w:pPr>
      <w:rPr>
        <w:rFonts w:ascii="Arial" w:hAnsi="Arial" w:hint="default"/>
      </w:rPr>
    </w:lvl>
    <w:lvl w:ilvl="5" w:tplc="7856F2BC" w:tentative="1">
      <w:start w:val="1"/>
      <w:numFmt w:val="bullet"/>
      <w:lvlText w:val="•"/>
      <w:lvlJc w:val="left"/>
      <w:pPr>
        <w:tabs>
          <w:tab w:val="num" w:pos="4320"/>
        </w:tabs>
        <w:ind w:left="4320" w:hanging="360"/>
      </w:pPr>
      <w:rPr>
        <w:rFonts w:ascii="Arial" w:hAnsi="Arial" w:hint="default"/>
      </w:rPr>
    </w:lvl>
    <w:lvl w:ilvl="6" w:tplc="B5F4EA20" w:tentative="1">
      <w:start w:val="1"/>
      <w:numFmt w:val="bullet"/>
      <w:lvlText w:val="•"/>
      <w:lvlJc w:val="left"/>
      <w:pPr>
        <w:tabs>
          <w:tab w:val="num" w:pos="5040"/>
        </w:tabs>
        <w:ind w:left="5040" w:hanging="360"/>
      </w:pPr>
      <w:rPr>
        <w:rFonts w:ascii="Arial" w:hAnsi="Arial" w:hint="default"/>
      </w:rPr>
    </w:lvl>
    <w:lvl w:ilvl="7" w:tplc="61DE1A68" w:tentative="1">
      <w:start w:val="1"/>
      <w:numFmt w:val="bullet"/>
      <w:lvlText w:val="•"/>
      <w:lvlJc w:val="left"/>
      <w:pPr>
        <w:tabs>
          <w:tab w:val="num" w:pos="5760"/>
        </w:tabs>
        <w:ind w:left="5760" w:hanging="360"/>
      </w:pPr>
      <w:rPr>
        <w:rFonts w:ascii="Arial" w:hAnsi="Arial" w:hint="default"/>
      </w:rPr>
    </w:lvl>
    <w:lvl w:ilvl="8" w:tplc="8C82D82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B24B5F"/>
    <w:multiLevelType w:val="multilevel"/>
    <w:tmpl w:val="6E8C90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180C1C"/>
    <w:multiLevelType w:val="multilevel"/>
    <w:tmpl w:val="8E6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8B39F9"/>
    <w:multiLevelType w:val="hybridMultilevel"/>
    <w:tmpl w:val="88A47412"/>
    <w:lvl w:ilvl="0" w:tplc="55145794">
      <w:start w:val="1"/>
      <w:numFmt w:val="bullet"/>
      <w:lvlText w:val="•"/>
      <w:lvlJc w:val="left"/>
      <w:pPr>
        <w:tabs>
          <w:tab w:val="num" w:pos="720"/>
        </w:tabs>
        <w:ind w:left="720" w:hanging="360"/>
      </w:pPr>
      <w:rPr>
        <w:rFonts w:ascii="Arial" w:hAnsi="Arial" w:hint="default"/>
      </w:rPr>
    </w:lvl>
    <w:lvl w:ilvl="1" w:tplc="5C407336" w:tentative="1">
      <w:start w:val="1"/>
      <w:numFmt w:val="bullet"/>
      <w:lvlText w:val="•"/>
      <w:lvlJc w:val="left"/>
      <w:pPr>
        <w:tabs>
          <w:tab w:val="num" w:pos="1440"/>
        </w:tabs>
        <w:ind w:left="1440" w:hanging="360"/>
      </w:pPr>
      <w:rPr>
        <w:rFonts w:ascii="Arial" w:hAnsi="Arial" w:hint="default"/>
      </w:rPr>
    </w:lvl>
    <w:lvl w:ilvl="2" w:tplc="4D6ED0B4" w:tentative="1">
      <w:start w:val="1"/>
      <w:numFmt w:val="bullet"/>
      <w:lvlText w:val="•"/>
      <w:lvlJc w:val="left"/>
      <w:pPr>
        <w:tabs>
          <w:tab w:val="num" w:pos="2160"/>
        </w:tabs>
        <w:ind w:left="2160" w:hanging="360"/>
      </w:pPr>
      <w:rPr>
        <w:rFonts w:ascii="Arial" w:hAnsi="Arial" w:hint="default"/>
      </w:rPr>
    </w:lvl>
    <w:lvl w:ilvl="3" w:tplc="46FA355C" w:tentative="1">
      <w:start w:val="1"/>
      <w:numFmt w:val="bullet"/>
      <w:lvlText w:val="•"/>
      <w:lvlJc w:val="left"/>
      <w:pPr>
        <w:tabs>
          <w:tab w:val="num" w:pos="2880"/>
        </w:tabs>
        <w:ind w:left="2880" w:hanging="360"/>
      </w:pPr>
      <w:rPr>
        <w:rFonts w:ascii="Arial" w:hAnsi="Arial" w:hint="default"/>
      </w:rPr>
    </w:lvl>
    <w:lvl w:ilvl="4" w:tplc="6B46F308" w:tentative="1">
      <w:start w:val="1"/>
      <w:numFmt w:val="bullet"/>
      <w:lvlText w:val="•"/>
      <w:lvlJc w:val="left"/>
      <w:pPr>
        <w:tabs>
          <w:tab w:val="num" w:pos="3600"/>
        </w:tabs>
        <w:ind w:left="3600" w:hanging="360"/>
      </w:pPr>
      <w:rPr>
        <w:rFonts w:ascii="Arial" w:hAnsi="Arial" w:hint="default"/>
      </w:rPr>
    </w:lvl>
    <w:lvl w:ilvl="5" w:tplc="1366B378" w:tentative="1">
      <w:start w:val="1"/>
      <w:numFmt w:val="bullet"/>
      <w:lvlText w:val="•"/>
      <w:lvlJc w:val="left"/>
      <w:pPr>
        <w:tabs>
          <w:tab w:val="num" w:pos="4320"/>
        </w:tabs>
        <w:ind w:left="4320" w:hanging="360"/>
      </w:pPr>
      <w:rPr>
        <w:rFonts w:ascii="Arial" w:hAnsi="Arial" w:hint="default"/>
      </w:rPr>
    </w:lvl>
    <w:lvl w:ilvl="6" w:tplc="864A5490" w:tentative="1">
      <w:start w:val="1"/>
      <w:numFmt w:val="bullet"/>
      <w:lvlText w:val="•"/>
      <w:lvlJc w:val="left"/>
      <w:pPr>
        <w:tabs>
          <w:tab w:val="num" w:pos="5040"/>
        </w:tabs>
        <w:ind w:left="5040" w:hanging="360"/>
      </w:pPr>
      <w:rPr>
        <w:rFonts w:ascii="Arial" w:hAnsi="Arial" w:hint="default"/>
      </w:rPr>
    </w:lvl>
    <w:lvl w:ilvl="7" w:tplc="6C1E4BB4" w:tentative="1">
      <w:start w:val="1"/>
      <w:numFmt w:val="bullet"/>
      <w:lvlText w:val="•"/>
      <w:lvlJc w:val="left"/>
      <w:pPr>
        <w:tabs>
          <w:tab w:val="num" w:pos="5760"/>
        </w:tabs>
        <w:ind w:left="5760" w:hanging="360"/>
      </w:pPr>
      <w:rPr>
        <w:rFonts w:ascii="Arial" w:hAnsi="Arial" w:hint="default"/>
      </w:rPr>
    </w:lvl>
    <w:lvl w:ilvl="8" w:tplc="920686C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AF466F"/>
    <w:multiLevelType w:val="hybridMultilevel"/>
    <w:tmpl w:val="8210005C"/>
    <w:lvl w:ilvl="0" w:tplc="384AD52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D79C1692">
      <w:numFmt w:val="bullet"/>
      <w:lvlText w:val="•"/>
      <w:lvlJc w:val="left"/>
      <w:pPr>
        <w:ind w:left="1346" w:hanging="246"/>
      </w:pPr>
      <w:rPr>
        <w:rFonts w:hint="default"/>
        <w:lang w:val="it-IT" w:eastAsia="en-US" w:bidi="ar-SA"/>
      </w:rPr>
    </w:lvl>
    <w:lvl w:ilvl="2" w:tplc="33DCC8A4">
      <w:numFmt w:val="bullet"/>
      <w:lvlText w:val="•"/>
      <w:lvlJc w:val="left"/>
      <w:pPr>
        <w:ind w:left="2353" w:hanging="246"/>
      </w:pPr>
      <w:rPr>
        <w:rFonts w:hint="default"/>
        <w:lang w:val="it-IT" w:eastAsia="en-US" w:bidi="ar-SA"/>
      </w:rPr>
    </w:lvl>
    <w:lvl w:ilvl="3" w:tplc="E9308560">
      <w:numFmt w:val="bullet"/>
      <w:lvlText w:val="•"/>
      <w:lvlJc w:val="left"/>
      <w:pPr>
        <w:ind w:left="3359" w:hanging="246"/>
      </w:pPr>
      <w:rPr>
        <w:rFonts w:hint="default"/>
        <w:lang w:val="it-IT" w:eastAsia="en-US" w:bidi="ar-SA"/>
      </w:rPr>
    </w:lvl>
    <w:lvl w:ilvl="4" w:tplc="3DEAC6CC">
      <w:numFmt w:val="bullet"/>
      <w:lvlText w:val="•"/>
      <w:lvlJc w:val="left"/>
      <w:pPr>
        <w:ind w:left="4366" w:hanging="246"/>
      </w:pPr>
      <w:rPr>
        <w:rFonts w:hint="default"/>
        <w:lang w:val="it-IT" w:eastAsia="en-US" w:bidi="ar-SA"/>
      </w:rPr>
    </w:lvl>
    <w:lvl w:ilvl="5" w:tplc="083AE242">
      <w:numFmt w:val="bullet"/>
      <w:lvlText w:val="•"/>
      <w:lvlJc w:val="left"/>
      <w:pPr>
        <w:ind w:left="5373" w:hanging="246"/>
      </w:pPr>
      <w:rPr>
        <w:rFonts w:hint="default"/>
        <w:lang w:val="it-IT" w:eastAsia="en-US" w:bidi="ar-SA"/>
      </w:rPr>
    </w:lvl>
    <w:lvl w:ilvl="6" w:tplc="7BC6F256">
      <w:numFmt w:val="bullet"/>
      <w:lvlText w:val="•"/>
      <w:lvlJc w:val="left"/>
      <w:pPr>
        <w:ind w:left="6379" w:hanging="246"/>
      </w:pPr>
      <w:rPr>
        <w:rFonts w:hint="default"/>
        <w:lang w:val="it-IT" w:eastAsia="en-US" w:bidi="ar-SA"/>
      </w:rPr>
    </w:lvl>
    <w:lvl w:ilvl="7" w:tplc="4D6238E4">
      <w:numFmt w:val="bullet"/>
      <w:lvlText w:val="•"/>
      <w:lvlJc w:val="left"/>
      <w:pPr>
        <w:ind w:left="7386" w:hanging="246"/>
      </w:pPr>
      <w:rPr>
        <w:rFonts w:hint="default"/>
        <w:lang w:val="it-IT" w:eastAsia="en-US" w:bidi="ar-SA"/>
      </w:rPr>
    </w:lvl>
    <w:lvl w:ilvl="8" w:tplc="DB9A2162">
      <w:numFmt w:val="bullet"/>
      <w:lvlText w:val="•"/>
      <w:lvlJc w:val="left"/>
      <w:pPr>
        <w:ind w:left="8393" w:hanging="246"/>
      </w:pPr>
      <w:rPr>
        <w:rFonts w:hint="default"/>
        <w:lang w:val="it-IT" w:eastAsia="en-US" w:bidi="ar-SA"/>
      </w:rPr>
    </w:lvl>
  </w:abstractNum>
  <w:abstractNum w:abstractNumId="41" w15:restartNumberingAfterBreak="0">
    <w:nsid w:val="6CB07A09"/>
    <w:multiLevelType w:val="hybridMultilevel"/>
    <w:tmpl w:val="F75ADF40"/>
    <w:lvl w:ilvl="0" w:tplc="3EE40B2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3B905EA4">
      <w:numFmt w:val="bullet"/>
      <w:lvlText w:val="•"/>
      <w:lvlJc w:val="left"/>
      <w:pPr>
        <w:ind w:left="1346" w:hanging="246"/>
      </w:pPr>
      <w:rPr>
        <w:rFonts w:hint="default"/>
        <w:lang w:val="it-IT" w:eastAsia="en-US" w:bidi="ar-SA"/>
      </w:rPr>
    </w:lvl>
    <w:lvl w:ilvl="2" w:tplc="574A2E22">
      <w:numFmt w:val="bullet"/>
      <w:lvlText w:val="•"/>
      <w:lvlJc w:val="left"/>
      <w:pPr>
        <w:ind w:left="2353" w:hanging="246"/>
      </w:pPr>
      <w:rPr>
        <w:rFonts w:hint="default"/>
        <w:lang w:val="it-IT" w:eastAsia="en-US" w:bidi="ar-SA"/>
      </w:rPr>
    </w:lvl>
    <w:lvl w:ilvl="3" w:tplc="2B92F146">
      <w:numFmt w:val="bullet"/>
      <w:lvlText w:val="•"/>
      <w:lvlJc w:val="left"/>
      <w:pPr>
        <w:ind w:left="3359" w:hanging="246"/>
      </w:pPr>
      <w:rPr>
        <w:rFonts w:hint="default"/>
        <w:lang w:val="it-IT" w:eastAsia="en-US" w:bidi="ar-SA"/>
      </w:rPr>
    </w:lvl>
    <w:lvl w:ilvl="4" w:tplc="BB32069A">
      <w:numFmt w:val="bullet"/>
      <w:lvlText w:val="•"/>
      <w:lvlJc w:val="left"/>
      <w:pPr>
        <w:ind w:left="4366" w:hanging="246"/>
      </w:pPr>
      <w:rPr>
        <w:rFonts w:hint="default"/>
        <w:lang w:val="it-IT" w:eastAsia="en-US" w:bidi="ar-SA"/>
      </w:rPr>
    </w:lvl>
    <w:lvl w:ilvl="5" w:tplc="AA02B4B6">
      <w:numFmt w:val="bullet"/>
      <w:lvlText w:val="•"/>
      <w:lvlJc w:val="left"/>
      <w:pPr>
        <w:ind w:left="5373" w:hanging="246"/>
      </w:pPr>
      <w:rPr>
        <w:rFonts w:hint="default"/>
        <w:lang w:val="it-IT" w:eastAsia="en-US" w:bidi="ar-SA"/>
      </w:rPr>
    </w:lvl>
    <w:lvl w:ilvl="6" w:tplc="2B780C9C">
      <w:numFmt w:val="bullet"/>
      <w:lvlText w:val="•"/>
      <w:lvlJc w:val="left"/>
      <w:pPr>
        <w:ind w:left="6379" w:hanging="246"/>
      </w:pPr>
      <w:rPr>
        <w:rFonts w:hint="default"/>
        <w:lang w:val="it-IT" w:eastAsia="en-US" w:bidi="ar-SA"/>
      </w:rPr>
    </w:lvl>
    <w:lvl w:ilvl="7" w:tplc="17742D22">
      <w:numFmt w:val="bullet"/>
      <w:lvlText w:val="•"/>
      <w:lvlJc w:val="left"/>
      <w:pPr>
        <w:ind w:left="7386" w:hanging="246"/>
      </w:pPr>
      <w:rPr>
        <w:rFonts w:hint="default"/>
        <w:lang w:val="it-IT" w:eastAsia="en-US" w:bidi="ar-SA"/>
      </w:rPr>
    </w:lvl>
    <w:lvl w:ilvl="8" w:tplc="CEC4DCB2">
      <w:numFmt w:val="bullet"/>
      <w:lvlText w:val="•"/>
      <w:lvlJc w:val="left"/>
      <w:pPr>
        <w:ind w:left="8393" w:hanging="246"/>
      </w:pPr>
      <w:rPr>
        <w:rFonts w:hint="default"/>
        <w:lang w:val="it-IT" w:eastAsia="en-US" w:bidi="ar-SA"/>
      </w:rPr>
    </w:lvl>
  </w:abstractNum>
  <w:abstractNum w:abstractNumId="42" w15:restartNumberingAfterBreak="0">
    <w:nsid w:val="6DB46CB2"/>
    <w:multiLevelType w:val="hybridMultilevel"/>
    <w:tmpl w:val="7A58DD58"/>
    <w:lvl w:ilvl="0" w:tplc="0430FFE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DFAC8DDC">
      <w:numFmt w:val="bullet"/>
      <w:lvlText w:val="•"/>
      <w:lvlJc w:val="left"/>
      <w:pPr>
        <w:ind w:left="1346" w:hanging="246"/>
      </w:pPr>
      <w:rPr>
        <w:rFonts w:hint="default"/>
        <w:lang w:val="it-IT" w:eastAsia="en-US" w:bidi="ar-SA"/>
      </w:rPr>
    </w:lvl>
    <w:lvl w:ilvl="2" w:tplc="985436BC">
      <w:numFmt w:val="bullet"/>
      <w:lvlText w:val="•"/>
      <w:lvlJc w:val="left"/>
      <w:pPr>
        <w:ind w:left="2353" w:hanging="246"/>
      </w:pPr>
      <w:rPr>
        <w:rFonts w:hint="default"/>
        <w:lang w:val="it-IT" w:eastAsia="en-US" w:bidi="ar-SA"/>
      </w:rPr>
    </w:lvl>
    <w:lvl w:ilvl="3" w:tplc="25245152">
      <w:numFmt w:val="bullet"/>
      <w:lvlText w:val="•"/>
      <w:lvlJc w:val="left"/>
      <w:pPr>
        <w:ind w:left="3359" w:hanging="246"/>
      </w:pPr>
      <w:rPr>
        <w:rFonts w:hint="default"/>
        <w:lang w:val="it-IT" w:eastAsia="en-US" w:bidi="ar-SA"/>
      </w:rPr>
    </w:lvl>
    <w:lvl w:ilvl="4" w:tplc="49104F64">
      <w:numFmt w:val="bullet"/>
      <w:lvlText w:val="•"/>
      <w:lvlJc w:val="left"/>
      <w:pPr>
        <w:ind w:left="4366" w:hanging="246"/>
      </w:pPr>
      <w:rPr>
        <w:rFonts w:hint="default"/>
        <w:lang w:val="it-IT" w:eastAsia="en-US" w:bidi="ar-SA"/>
      </w:rPr>
    </w:lvl>
    <w:lvl w:ilvl="5" w:tplc="0DACE668">
      <w:numFmt w:val="bullet"/>
      <w:lvlText w:val="•"/>
      <w:lvlJc w:val="left"/>
      <w:pPr>
        <w:ind w:left="5373" w:hanging="246"/>
      </w:pPr>
      <w:rPr>
        <w:rFonts w:hint="default"/>
        <w:lang w:val="it-IT" w:eastAsia="en-US" w:bidi="ar-SA"/>
      </w:rPr>
    </w:lvl>
    <w:lvl w:ilvl="6" w:tplc="9FE6B714">
      <w:numFmt w:val="bullet"/>
      <w:lvlText w:val="•"/>
      <w:lvlJc w:val="left"/>
      <w:pPr>
        <w:ind w:left="6379" w:hanging="246"/>
      </w:pPr>
      <w:rPr>
        <w:rFonts w:hint="default"/>
        <w:lang w:val="it-IT" w:eastAsia="en-US" w:bidi="ar-SA"/>
      </w:rPr>
    </w:lvl>
    <w:lvl w:ilvl="7" w:tplc="1C74DBFC">
      <w:numFmt w:val="bullet"/>
      <w:lvlText w:val="•"/>
      <w:lvlJc w:val="left"/>
      <w:pPr>
        <w:ind w:left="7386" w:hanging="246"/>
      </w:pPr>
      <w:rPr>
        <w:rFonts w:hint="default"/>
        <w:lang w:val="it-IT" w:eastAsia="en-US" w:bidi="ar-SA"/>
      </w:rPr>
    </w:lvl>
    <w:lvl w:ilvl="8" w:tplc="13642828">
      <w:numFmt w:val="bullet"/>
      <w:lvlText w:val="•"/>
      <w:lvlJc w:val="left"/>
      <w:pPr>
        <w:ind w:left="8393" w:hanging="246"/>
      </w:pPr>
      <w:rPr>
        <w:rFonts w:hint="default"/>
        <w:lang w:val="it-IT" w:eastAsia="en-US" w:bidi="ar-SA"/>
      </w:rPr>
    </w:lvl>
  </w:abstractNum>
  <w:abstractNum w:abstractNumId="43" w15:restartNumberingAfterBreak="0">
    <w:nsid w:val="6FE274B7"/>
    <w:multiLevelType w:val="hybridMultilevel"/>
    <w:tmpl w:val="F38012A6"/>
    <w:lvl w:ilvl="0" w:tplc="B874A9E2">
      <w:start w:val="12"/>
      <w:numFmt w:val="bullet"/>
      <w:lvlText w:val="-"/>
      <w:lvlJc w:val="left"/>
      <w:pPr>
        <w:ind w:left="720" w:hanging="360"/>
      </w:pPr>
      <w:rPr>
        <w:rFonts w:ascii="Times New Roman" w:eastAsia="Times New Roman" w:hAnsi="Times New Roman"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484F27"/>
    <w:multiLevelType w:val="multilevel"/>
    <w:tmpl w:val="BD98E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143CEE"/>
    <w:multiLevelType w:val="hybridMultilevel"/>
    <w:tmpl w:val="898C2B96"/>
    <w:lvl w:ilvl="0" w:tplc="A95816CA">
      <w:numFmt w:val="bullet"/>
      <w:lvlText w:val="-"/>
      <w:lvlJc w:val="left"/>
      <w:pPr>
        <w:ind w:left="103" w:hanging="125"/>
      </w:pPr>
      <w:rPr>
        <w:rFonts w:hint="default"/>
        <w:w w:val="100"/>
        <w:lang w:val="it-IT" w:eastAsia="en-US" w:bidi="ar-SA"/>
      </w:rPr>
    </w:lvl>
    <w:lvl w:ilvl="1" w:tplc="9A1C9FE0">
      <w:numFmt w:val="bullet"/>
      <w:lvlText w:val="•"/>
      <w:lvlJc w:val="left"/>
      <w:pPr>
        <w:ind w:left="1130" w:hanging="125"/>
      </w:pPr>
      <w:rPr>
        <w:rFonts w:hint="default"/>
        <w:lang w:val="it-IT" w:eastAsia="en-US" w:bidi="ar-SA"/>
      </w:rPr>
    </w:lvl>
    <w:lvl w:ilvl="2" w:tplc="C720BE5A">
      <w:numFmt w:val="bullet"/>
      <w:lvlText w:val="•"/>
      <w:lvlJc w:val="left"/>
      <w:pPr>
        <w:ind w:left="2161" w:hanging="125"/>
      </w:pPr>
      <w:rPr>
        <w:rFonts w:hint="default"/>
        <w:lang w:val="it-IT" w:eastAsia="en-US" w:bidi="ar-SA"/>
      </w:rPr>
    </w:lvl>
    <w:lvl w:ilvl="3" w:tplc="24981FAA">
      <w:numFmt w:val="bullet"/>
      <w:lvlText w:val="•"/>
      <w:lvlJc w:val="left"/>
      <w:pPr>
        <w:ind w:left="3191" w:hanging="125"/>
      </w:pPr>
      <w:rPr>
        <w:rFonts w:hint="default"/>
        <w:lang w:val="it-IT" w:eastAsia="en-US" w:bidi="ar-SA"/>
      </w:rPr>
    </w:lvl>
    <w:lvl w:ilvl="4" w:tplc="40183AC6">
      <w:numFmt w:val="bullet"/>
      <w:lvlText w:val="•"/>
      <w:lvlJc w:val="left"/>
      <w:pPr>
        <w:ind w:left="4222" w:hanging="125"/>
      </w:pPr>
      <w:rPr>
        <w:rFonts w:hint="default"/>
        <w:lang w:val="it-IT" w:eastAsia="en-US" w:bidi="ar-SA"/>
      </w:rPr>
    </w:lvl>
    <w:lvl w:ilvl="5" w:tplc="4EE4DCD8">
      <w:numFmt w:val="bullet"/>
      <w:lvlText w:val="•"/>
      <w:lvlJc w:val="left"/>
      <w:pPr>
        <w:ind w:left="5253" w:hanging="125"/>
      </w:pPr>
      <w:rPr>
        <w:rFonts w:hint="default"/>
        <w:lang w:val="it-IT" w:eastAsia="en-US" w:bidi="ar-SA"/>
      </w:rPr>
    </w:lvl>
    <w:lvl w:ilvl="6" w:tplc="C840B818">
      <w:numFmt w:val="bullet"/>
      <w:lvlText w:val="•"/>
      <w:lvlJc w:val="left"/>
      <w:pPr>
        <w:ind w:left="6283" w:hanging="125"/>
      </w:pPr>
      <w:rPr>
        <w:rFonts w:hint="default"/>
        <w:lang w:val="it-IT" w:eastAsia="en-US" w:bidi="ar-SA"/>
      </w:rPr>
    </w:lvl>
    <w:lvl w:ilvl="7" w:tplc="0EBE061C">
      <w:numFmt w:val="bullet"/>
      <w:lvlText w:val="•"/>
      <w:lvlJc w:val="left"/>
      <w:pPr>
        <w:ind w:left="7314" w:hanging="125"/>
      </w:pPr>
      <w:rPr>
        <w:rFonts w:hint="default"/>
        <w:lang w:val="it-IT" w:eastAsia="en-US" w:bidi="ar-SA"/>
      </w:rPr>
    </w:lvl>
    <w:lvl w:ilvl="8" w:tplc="B0120E9C">
      <w:numFmt w:val="bullet"/>
      <w:lvlText w:val="•"/>
      <w:lvlJc w:val="left"/>
      <w:pPr>
        <w:ind w:left="8345" w:hanging="125"/>
      </w:pPr>
      <w:rPr>
        <w:rFonts w:hint="default"/>
        <w:lang w:val="it-IT" w:eastAsia="en-US" w:bidi="ar-SA"/>
      </w:rPr>
    </w:lvl>
  </w:abstractNum>
  <w:abstractNum w:abstractNumId="46" w15:restartNumberingAfterBreak="0">
    <w:nsid w:val="76C003D4"/>
    <w:multiLevelType w:val="hybridMultilevel"/>
    <w:tmpl w:val="3C12C792"/>
    <w:lvl w:ilvl="0" w:tplc="F0546D4A">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CC345A"/>
    <w:multiLevelType w:val="multilevel"/>
    <w:tmpl w:val="4CD2A3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816469"/>
    <w:multiLevelType w:val="hybridMultilevel"/>
    <w:tmpl w:val="C882D5AC"/>
    <w:lvl w:ilvl="0" w:tplc="B9CC5AF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EE46E46">
      <w:numFmt w:val="bullet"/>
      <w:lvlText w:val="•"/>
      <w:lvlJc w:val="left"/>
      <w:pPr>
        <w:ind w:left="1130" w:hanging="140"/>
      </w:pPr>
      <w:rPr>
        <w:rFonts w:hint="default"/>
        <w:lang w:val="it-IT" w:eastAsia="en-US" w:bidi="ar-SA"/>
      </w:rPr>
    </w:lvl>
    <w:lvl w:ilvl="2" w:tplc="E4ECF2C4">
      <w:numFmt w:val="bullet"/>
      <w:lvlText w:val="•"/>
      <w:lvlJc w:val="left"/>
      <w:pPr>
        <w:ind w:left="2161" w:hanging="140"/>
      </w:pPr>
      <w:rPr>
        <w:rFonts w:hint="default"/>
        <w:lang w:val="it-IT" w:eastAsia="en-US" w:bidi="ar-SA"/>
      </w:rPr>
    </w:lvl>
    <w:lvl w:ilvl="3" w:tplc="C9CC4EB4">
      <w:numFmt w:val="bullet"/>
      <w:lvlText w:val="•"/>
      <w:lvlJc w:val="left"/>
      <w:pPr>
        <w:ind w:left="3191" w:hanging="140"/>
      </w:pPr>
      <w:rPr>
        <w:rFonts w:hint="default"/>
        <w:lang w:val="it-IT" w:eastAsia="en-US" w:bidi="ar-SA"/>
      </w:rPr>
    </w:lvl>
    <w:lvl w:ilvl="4" w:tplc="9F2CEA48">
      <w:numFmt w:val="bullet"/>
      <w:lvlText w:val="•"/>
      <w:lvlJc w:val="left"/>
      <w:pPr>
        <w:ind w:left="4222" w:hanging="140"/>
      </w:pPr>
      <w:rPr>
        <w:rFonts w:hint="default"/>
        <w:lang w:val="it-IT" w:eastAsia="en-US" w:bidi="ar-SA"/>
      </w:rPr>
    </w:lvl>
    <w:lvl w:ilvl="5" w:tplc="6C7C4358">
      <w:numFmt w:val="bullet"/>
      <w:lvlText w:val="•"/>
      <w:lvlJc w:val="left"/>
      <w:pPr>
        <w:ind w:left="5253" w:hanging="140"/>
      </w:pPr>
      <w:rPr>
        <w:rFonts w:hint="default"/>
        <w:lang w:val="it-IT" w:eastAsia="en-US" w:bidi="ar-SA"/>
      </w:rPr>
    </w:lvl>
    <w:lvl w:ilvl="6" w:tplc="F88CBA90">
      <w:numFmt w:val="bullet"/>
      <w:lvlText w:val="•"/>
      <w:lvlJc w:val="left"/>
      <w:pPr>
        <w:ind w:left="6283" w:hanging="140"/>
      </w:pPr>
      <w:rPr>
        <w:rFonts w:hint="default"/>
        <w:lang w:val="it-IT" w:eastAsia="en-US" w:bidi="ar-SA"/>
      </w:rPr>
    </w:lvl>
    <w:lvl w:ilvl="7" w:tplc="DD48D0C0">
      <w:numFmt w:val="bullet"/>
      <w:lvlText w:val="•"/>
      <w:lvlJc w:val="left"/>
      <w:pPr>
        <w:ind w:left="7314" w:hanging="140"/>
      </w:pPr>
      <w:rPr>
        <w:rFonts w:hint="default"/>
        <w:lang w:val="it-IT" w:eastAsia="en-US" w:bidi="ar-SA"/>
      </w:rPr>
    </w:lvl>
    <w:lvl w:ilvl="8" w:tplc="009E2A6A">
      <w:numFmt w:val="bullet"/>
      <w:lvlText w:val="•"/>
      <w:lvlJc w:val="left"/>
      <w:pPr>
        <w:ind w:left="8345" w:hanging="140"/>
      </w:pPr>
      <w:rPr>
        <w:rFonts w:hint="default"/>
        <w:lang w:val="it-IT" w:eastAsia="en-US" w:bidi="ar-SA"/>
      </w:rPr>
    </w:lvl>
  </w:abstractNum>
  <w:num w:numId="1" w16cid:durableId="1722362396">
    <w:abstractNumId w:val="31"/>
  </w:num>
  <w:num w:numId="2" w16cid:durableId="917249865">
    <w:abstractNumId w:val="42"/>
  </w:num>
  <w:num w:numId="3" w16cid:durableId="1548368373">
    <w:abstractNumId w:val="28"/>
  </w:num>
  <w:num w:numId="4" w16cid:durableId="1023440071">
    <w:abstractNumId w:val="41"/>
  </w:num>
  <w:num w:numId="5" w16cid:durableId="886379440">
    <w:abstractNumId w:val="48"/>
  </w:num>
  <w:num w:numId="6" w16cid:durableId="1862359557">
    <w:abstractNumId w:val="40"/>
  </w:num>
  <w:num w:numId="7" w16cid:durableId="756293518">
    <w:abstractNumId w:val="45"/>
  </w:num>
  <w:num w:numId="8" w16cid:durableId="1316840987">
    <w:abstractNumId w:val="9"/>
  </w:num>
  <w:num w:numId="9" w16cid:durableId="1730032513">
    <w:abstractNumId w:val="7"/>
  </w:num>
  <w:num w:numId="10" w16cid:durableId="2111117288">
    <w:abstractNumId w:val="5"/>
  </w:num>
  <w:num w:numId="11" w16cid:durableId="1227032412">
    <w:abstractNumId w:val="21"/>
  </w:num>
  <w:num w:numId="12" w16cid:durableId="1762800163">
    <w:abstractNumId w:val="29"/>
    <w:lvlOverride w:ilvl="0">
      <w:lvl w:ilvl="0">
        <w:numFmt w:val="decimal"/>
        <w:lvlText w:val="%1."/>
        <w:lvlJc w:val="left"/>
      </w:lvl>
    </w:lvlOverride>
  </w:num>
  <w:num w:numId="13" w16cid:durableId="1275596959">
    <w:abstractNumId w:val="8"/>
    <w:lvlOverride w:ilvl="0">
      <w:lvl w:ilvl="0">
        <w:numFmt w:val="decimal"/>
        <w:lvlText w:val="%1."/>
        <w:lvlJc w:val="left"/>
      </w:lvl>
    </w:lvlOverride>
  </w:num>
  <w:num w:numId="14" w16cid:durableId="1732189702">
    <w:abstractNumId w:val="44"/>
    <w:lvlOverride w:ilvl="0">
      <w:lvl w:ilvl="0">
        <w:numFmt w:val="decimal"/>
        <w:lvlText w:val="%1."/>
        <w:lvlJc w:val="left"/>
      </w:lvl>
    </w:lvlOverride>
  </w:num>
  <w:num w:numId="15" w16cid:durableId="322633885">
    <w:abstractNumId w:val="16"/>
    <w:lvlOverride w:ilvl="0">
      <w:lvl w:ilvl="0">
        <w:numFmt w:val="decimal"/>
        <w:lvlText w:val="%1."/>
        <w:lvlJc w:val="left"/>
      </w:lvl>
    </w:lvlOverride>
  </w:num>
  <w:num w:numId="16" w16cid:durableId="2124566083">
    <w:abstractNumId w:val="37"/>
    <w:lvlOverride w:ilvl="0">
      <w:lvl w:ilvl="0">
        <w:numFmt w:val="decimal"/>
        <w:lvlText w:val="%1."/>
        <w:lvlJc w:val="left"/>
      </w:lvl>
    </w:lvlOverride>
  </w:num>
  <w:num w:numId="17" w16cid:durableId="631062516">
    <w:abstractNumId w:val="24"/>
    <w:lvlOverride w:ilvl="0">
      <w:lvl w:ilvl="0">
        <w:numFmt w:val="decimal"/>
        <w:lvlText w:val="%1."/>
        <w:lvlJc w:val="left"/>
      </w:lvl>
    </w:lvlOverride>
  </w:num>
  <w:num w:numId="18" w16cid:durableId="87115847">
    <w:abstractNumId w:val="32"/>
  </w:num>
  <w:num w:numId="19" w16cid:durableId="58947067">
    <w:abstractNumId w:val="6"/>
  </w:num>
  <w:num w:numId="20" w16cid:durableId="1757048274">
    <w:abstractNumId w:val="4"/>
  </w:num>
  <w:num w:numId="21" w16cid:durableId="1399287247">
    <w:abstractNumId w:val="38"/>
  </w:num>
  <w:num w:numId="22" w16cid:durableId="1649360441">
    <w:abstractNumId w:val="1"/>
  </w:num>
  <w:num w:numId="23" w16cid:durableId="1397506654">
    <w:abstractNumId w:val="12"/>
  </w:num>
  <w:num w:numId="24" w16cid:durableId="1441800844">
    <w:abstractNumId w:val="20"/>
    <w:lvlOverride w:ilvl="0">
      <w:lvl w:ilvl="0">
        <w:numFmt w:val="decimal"/>
        <w:lvlText w:val="%1."/>
        <w:lvlJc w:val="left"/>
      </w:lvl>
    </w:lvlOverride>
  </w:num>
  <w:num w:numId="25" w16cid:durableId="1643777096">
    <w:abstractNumId w:val="47"/>
    <w:lvlOverride w:ilvl="0">
      <w:lvl w:ilvl="0">
        <w:numFmt w:val="decimal"/>
        <w:lvlText w:val="%1."/>
        <w:lvlJc w:val="left"/>
      </w:lvl>
    </w:lvlOverride>
  </w:num>
  <w:num w:numId="26" w16cid:durableId="383719959">
    <w:abstractNumId w:val="2"/>
  </w:num>
  <w:num w:numId="27" w16cid:durableId="583298198">
    <w:abstractNumId w:val="17"/>
  </w:num>
  <w:num w:numId="28" w16cid:durableId="1968773576">
    <w:abstractNumId w:val="13"/>
  </w:num>
  <w:num w:numId="29" w16cid:durableId="838811038">
    <w:abstractNumId w:val="23"/>
  </w:num>
  <w:num w:numId="30" w16cid:durableId="534270964">
    <w:abstractNumId w:val="0"/>
  </w:num>
  <w:num w:numId="31" w16cid:durableId="2094889521">
    <w:abstractNumId w:val="11"/>
  </w:num>
  <w:num w:numId="32" w16cid:durableId="749931748">
    <w:abstractNumId w:val="26"/>
  </w:num>
  <w:num w:numId="33" w16cid:durableId="961766934">
    <w:abstractNumId w:val="33"/>
  </w:num>
  <w:num w:numId="34" w16cid:durableId="1543903583">
    <w:abstractNumId w:val="46"/>
  </w:num>
  <w:num w:numId="35" w16cid:durableId="667247228">
    <w:abstractNumId w:val="36"/>
  </w:num>
  <w:num w:numId="36" w16cid:durableId="31227507">
    <w:abstractNumId w:val="34"/>
  </w:num>
  <w:num w:numId="37" w16cid:durableId="1790586016">
    <w:abstractNumId w:val="39"/>
  </w:num>
  <w:num w:numId="38" w16cid:durableId="619605146">
    <w:abstractNumId w:val="10"/>
  </w:num>
  <w:num w:numId="39" w16cid:durableId="1702783773">
    <w:abstractNumId w:val="19"/>
  </w:num>
  <w:num w:numId="40" w16cid:durableId="106124353">
    <w:abstractNumId w:val="3"/>
  </w:num>
  <w:num w:numId="41" w16cid:durableId="1502163107">
    <w:abstractNumId w:val="25"/>
  </w:num>
  <w:num w:numId="42" w16cid:durableId="882474413">
    <w:abstractNumId w:val="30"/>
  </w:num>
  <w:num w:numId="43" w16cid:durableId="1566720695">
    <w:abstractNumId w:val="14"/>
  </w:num>
  <w:num w:numId="44" w16cid:durableId="1254820399">
    <w:abstractNumId w:val="43"/>
  </w:num>
  <w:num w:numId="45" w16cid:durableId="560091990">
    <w:abstractNumId w:val="22"/>
  </w:num>
  <w:num w:numId="46" w16cid:durableId="1985942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7639493">
    <w:abstractNumId w:val="35"/>
  </w:num>
  <w:num w:numId="48" w16cid:durableId="745497383">
    <w:abstractNumId w:val="15"/>
  </w:num>
  <w:num w:numId="49" w16cid:durableId="702030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260E"/>
    <w:rsid w:val="0002304C"/>
    <w:rsid w:val="000245E6"/>
    <w:rsid w:val="0004576A"/>
    <w:rsid w:val="0007779B"/>
    <w:rsid w:val="000A6AE2"/>
    <w:rsid w:val="000D31CE"/>
    <w:rsid w:val="000D5233"/>
    <w:rsid w:val="000D6111"/>
    <w:rsid w:val="000F144E"/>
    <w:rsid w:val="000F4654"/>
    <w:rsid w:val="0010243E"/>
    <w:rsid w:val="001044BC"/>
    <w:rsid w:val="00125B7C"/>
    <w:rsid w:val="00132F33"/>
    <w:rsid w:val="00142ACA"/>
    <w:rsid w:val="00151CFF"/>
    <w:rsid w:val="00175259"/>
    <w:rsid w:val="001A3C56"/>
    <w:rsid w:val="001C4D1E"/>
    <w:rsid w:val="001C5DEC"/>
    <w:rsid w:val="001D5AC3"/>
    <w:rsid w:val="0021697E"/>
    <w:rsid w:val="00217264"/>
    <w:rsid w:val="002223ED"/>
    <w:rsid w:val="002425DF"/>
    <w:rsid w:val="00243ECE"/>
    <w:rsid w:val="002726A0"/>
    <w:rsid w:val="002779AF"/>
    <w:rsid w:val="002C4416"/>
    <w:rsid w:val="002F05D7"/>
    <w:rsid w:val="0031280D"/>
    <w:rsid w:val="003306C4"/>
    <w:rsid w:val="00395FA6"/>
    <w:rsid w:val="003D5D97"/>
    <w:rsid w:val="003F4F37"/>
    <w:rsid w:val="0040260E"/>
    <w:rsid w:val="00420A05"/>
    <w:rsid w:val="00424D7F"/>
    <w:rsid w:val="004614F8"/>
    <w:rsid w:val="00467A9A"/>
    <w:rsid w:val="00472866"/>
    <w:rsid w:val="00473EF0"/>
    <w:rsid w:val="004C6CED"/>
    <w:rsid w:val="004E7D61"/>
    <w:rsid w:val="004F2058"/>
    <w:rsid w:val="004F5E0F"/>
    <w:rsid w:val="00510914"/>
    <w:rsid w:val="00513D74"/>
    <w:rsid w:val="0052499C"/>
    <w:rsid w:val="00524B7B"/>
    <w:rsid w:val="005268B8"/>
    <w:rsid w:val="00536FC1"/>
    <w:rsid w:val="0056006F"/>
    <w:rsid w:val="005959C1"/>
    <w:rsid w:val="005A749C"/>
    <w:rsid w:val="005B11C8"/>
    <w:rsid w:val="005E72A2"/>
    <w:rsid w:val="005F66BE"/>
    <w:rsid w:val="00627BD8"/>
    <w:rsid w:val="0065270B"/>
    <w:rsid w:val="00660CFF"/>
    <w:rsid w:val="006654A3"/>
    <w:rsid w:val="0068254C"/>
    <w:rsid w:val="00696B3D"/>
    <w:rsid w:val="006B0157"/>
    <w:rsid w:val="006B0390"/>
    <w:rsid w:val="006D2B58"/>
    <w:rsid w:val="006D4798"/>
    <w:rsid w:val="007109BC"/>
    <w:rsid w:val="00712246"/>
    <w:rsid w:val="00747AC9"/>
    <w:rsid w:val="00762067"/>
    <w:rsid w:val="00773018"/>
    <w:rsid w:val="007A0D77"/>
    <w:rsid w:val="007F4ADA"/>
    <w:rsid w:val="007F4BD8"/>
    <w:rsid w:val="0082037F"/>
    <w:rsid w:val="008226F9"/>
    <w:rsid w:val="00824819"/>
    <w:rsid w:val="00834F8B"/>
    <w:rsid w:val="00867D33"/>
    <w:rsid w:val="008B1AF0"/>
    <w:rsid w:val="008C417C"/>
    <w:rsid w:val="008C52E4"/>
    <w:rsid w:val="008D0F21"/>
    <w:rsid w:val="009031C8"/>
    <w:rsid w:val="009357C0"/>
    <w:rsid w:val="009A280A"/>
    <w:rsid w:val="009F7269"/>
    <w:rsid w:val="00A0100E"/>
    <w:rsid w:val="00A22CD4"/>
    <w:rsid w:val="00A32BA6"/>
    <w:rsid w:val="00A70E74"/>
    <w:rsid w:val="00A823D6"/>
    <w:rsid w:val="00AB1F6E"/>
    <w:rsid w:val="00AD758B"/>
    <w:rsid w:val="00AE61D7"/>
    <w:rsid w:val="00B21C7E"/>
    <w:rsid w:val="00B24E37"/>
    <w:rsid w:val="00B91B0E"/>
    <w:rsid w:val="00B94103"/>
    <w:rsid w:val="00BB2E40"/>
    <w:rsid w:val="00BC2A24"/>
    <w:rsid w:val="00BE45A8"/>
    <w:rsid w:val="00BE6E54"/>
    <w:rsid w:val="00C05A5A"/>
    <w:rsid w:val="00C32EFD"/>
    <w:rsid w:val="00CD7131"/>
    <w:rsid w:val="00CE1C04"/>
    <w:rsid w:val="00D3259B"/>
    <w:rsid w:val="00D3604F"/>
    <w:rsid w:val="00D713F5"/>
    <w:rsid w:val="00DD604F"/>
    <w:rsid w:val="00DE2D4E"/>
    <w:rsid w:val="00DE7F93"/>
    <w:rsid w:val="00DF06BD"/>
    <w:rsid w:val="00DF6DF1"/>
    <w:rsid w:val="00E45D1B"/>
    <w:rsid w:val="00E51365"/>
    <w:rsid w:val="00E54CD8"/>
    <w:rsid w:val="00E817A4"/>
    <w:rsid w:val="00E839BC"/>
    <w:rsid w:val="00EA7385"/>
    <w:rsid w:val="00EC6A15"/>
    <w:rsid w:val="00ED1E5C"/>
    <w:rsid w:val="00EF1D2C"/>
    <w:rsid w:val="00F02608"/>
    <w:rsid w:val="00F32FFC"/>
    <w:rsid w:val="00F47279"/>
    <w:rsid w:val="00F51F63"/>
    <w:rsid w:val="00F53AC0"/>
    <w:rsid w:val="00F77D5D"/>
    <w:rsid w:val="00F87E33"/>
    <w:rsid w:val="00FD5990"/>
    <w:rsid w:val="00FE2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09026"/>
  <w15:docId w15:val="{BDC17581-8310-4909-BD90-7BFB5969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04"/>
    <w:pPr>
      <w:spacing w:after="160" w:line="360" w:lineRule="auto"/>
      <w:jc w:val="both"/>
    </w:pPr>
    <w:rPr>
      <w:rFonts w:asciiTheme="minorHAnsi" w:eastAsiaTheme="minorEastAsia" w:hAnsiTheme="minorHAnsi" w:cstheme="minorBidi"/>
      <w:sz w:val="24"/>
      <w:szCs w:val="21"/>
    </w:rPr>
  </w:style>
  <w:style w:type="paragraph" w:styleId="Titolo1">
    <w:name w:val="heading 1"/>
    <w:basedOn w:val="Normale"/>
    <w:next w:val="Normale"/>
    <w:link w:val="Titolo1Carattere"/>
    <w:uiPriority w:val="9"/>
    <w:qFormat/>
    <w:rsid w:val="00747AC9"/>
    <w:pPr>
      <w:keepNext/>
      <w:jc w:val="center"/>
      <w:outlineLvl w:val="0"/>
    </w:pPr>
    <w:rPr>
      <w:rFonts w:ascii="Monotype Corsiva" w:eastAsia="Calibri" w:hAnsi="Monotype Corsiva"/>
      <w:b/>
      <w:bCs/>
      <w:i/>
      <w:iCs/>
      <w:color w:val="339966"/>
    </w:rPr>
  </w:style>
  <w:style w:type="paragraph" w:styleId="Titolo2">
    <w:name w:val="heading 2"/>
    <w:basedOn w:val="Normale"/>
    <w:next w:val="Normale"/>
    <w:link w:val="Titolo2Carattere"/>
    <w:qFormat/>
    <w:rsid w:val="00747AC9"/>
    <w:pPr>
      <w:keepNext/>
      <w:outlineLvl w:val="1"/>
    </w:pPr>
    <w:rPr>
      <w:rFonts w:ascii="Monotype Corsiva" w:eastAsia="Calibri" w:hAnsi="Monotype Corsiva"/>
      <w:b/>
      <w:bCs/>
      <w:i/>
      <w:iCs/>
      <w:color w:val="339966"/>
    </w:rPr>
  </w:style>
  <w:style w:type="paragraph" w:styleId="Titolo3">
    <w:name w:val="heading 3"/>
    <w:basedOn w:val="Normale"/>
    <w:next w:val="Normale"/>
    <w:link w:val="Titolo3Carattere"/>
    <w:qFormat/>
    <w:rsid w:val="00747AC9"/>
    <w:pPr>
      <w:keepNext/>
      <w:outlineLvl w:val="2"/>
    </w:pPr>
    <w:rPr>
      <w:rFonts w:ascii="Monotype Corsiva" w:eastAsia="Calibri" w:hAnsi="Monotype Corsiva"/>
      <w:color w:val="808080"/>
    </w:rPr>
  </w:style>
  <w:style w:type="paragraph" w:styleId="Titolo4">
    <w:name w:val="heading 4"/>
    <w:basedOn w:val="Normale"/>
    <w:next w:val="Normale"/>
    <w:link w:val="Titolo4Carattere"/>
    <w:qFormat/>
    <w:rsid w:val="00747AC9"/>
    <w:pPr>
      <w:keepNext/>
      <w:jc w:val="center"/>
      <w:outlineLvl w:val="3"/>
    </w:pPr>
    <w:rPr>
      <w:rFonts w:ascii="Monotype Corsiva" w:eastAsia="Calibri" w:hAnsi="Monotype Corsiva"/>
    </w:rPr>
  </w:style>
  <w:style w:type="paragraph" w:styleId="Titolo5">
    <w:name w:val="heading 5"/>
    <w:basedOn w:val="Normale"/>
    <w:next w:val="Normale"/>
    <w:link w:val="Titolo5Carattere"/>
    <w:qFormat/>
    <w:rsid w:val="00747AC9"/>
    <w:pPr>
      <w:keepNext/>
      <w:jc w:val="center"/>
      <w:outlineLvl w:val="4"/>
    </w:pPr>
    <w:rPr>
      <w:rFonts w:ascii="Monotype Corsiva" w:eastAsia="Calibri" w:hAnsi="Monotype Corsiva"/>
      <w:color w:val="808080"/>
    </w:rPr>
  </w:style>
  <w:style w:type="paragraph" w:styleId="Titolo6">
    <w:name w:val="heading 6"/>
    <w:basedOn w:val="Normale"/>
    <w:next w:val="Normale"/>
    <w:link w:val="Titolo6Carattere"/>
    <w:qFormat/>
    <w:rsid w:val="00747AC9"/>
    <w:pPr>
      <w:keepNext/>
      <w:jc w:val="center"/>
      <w:outlineLvl w:val="5"/>
    </w:pPr>
    <w:rPr>
      <w:rFonts w:ascii="Monotype Corsiva" w:eastAsia="Calibri" w:hAnsi="Monotype Corsiva"/>
      <w:b/>
      <w:bCs/>
    </w:rPr>
  </w:style>
  <w:style w:type="paragraph" w:styleId="Titolo7">
    <w:name w:val="heading 7"/>
    <w:basedOn w:val="Normale"/>
    <w:next w:val="Normale"/>
    <w:link w:val="Titolo7Carattere"/>
    <w:qFormat/>
    <w:rsid w:val="00747AC9"/>
    <w:pPr>
      <w:keepNext/>
      <w:outlineLvl w:val="6"/>
    </w:pPr>
    <w:rPr>
      <w:rFonts w:ascii="Monotype Corsiva" w:eastAsia="Calibri" w:hAnsi="Monotype Corsiva"/>
      <w:b/>
      <w:bCs/>
      <w:color w:val="333333"/>
    </w:rPr>
  </w:style>
  <w:style w:type="paragraph" w:styleId="Titolo8">
    <w:name w:val="heading 8"/>
    <w:basedOn w:val="Normale"/>
    <w:next w:val="Normale"/>
    <w:link w:val="Titolo8Carattere"/>
    <w:qFormat/>
    <w:rsid w:val="00747AC9"/>
    <w:pPr>
      <w:keepNext/>
      <w:outlineLvl w:val="7"/>
    </w:pPr>
    <w:rPr>
      <w:rFonts w:ascii="Monotype Corsiva" w:eastAsia="Calibri" w:hAnsi="Monotype Corsiva"/>
      <w:b/>
      <w:bCs/>
      <w:color w:val="339966"/>
    </w:rPr>
  </w:style>
  <w:style w:type="paragraph" w:styleId="Titolo9">
    <w:name w:val="heading 9"/>
    <w:basedOn w:val="Normale"/>
    <w:next w:val="Normale"/>
    <w:link w:val="Titolo9Carattere"/>
    <w:qFormat/>
    <w:rsid w:val="00747AC9"/>
    <w:pPr>
      <w:keepNext/>
      <w:jc w:val="center"/>
      <w:outlineLvl w:val="8"/>
    </w:pPr>
    <w:rPr>
      <w:rFonts w:ascii="Comic Sans MS" w:eastAsia="Calibri" w:hAnsi="Comic Sans MS"/>
      <w:b/>
      <w:bCs/>
      <w:color w:val="3333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7AC9"/>
    <w:rPr>
      <w:rFonts w:ascii="Monotype Corsiva" w:eastAsia="Calibri" w:hAnsi="Monotype Corsiva"/>
      <w:b/>
      <w:bCs/>
      <w:i/>
      <w:iCs/>
      <w:color w:val="339966"/>
      <w:sz w:val="24"/>
      <w:szCs w:val="24"/>
    </w:rPr>
  </w:style>
  <w:style w:type="character" w:customStyle="1" w:styleId="Titolo2Carattere">
    <w:name w:val="Titolo 2 Carattere"/>
    <w:basedOn w:val="Carpredefinitoparagrafo"/>
    <w:link w:val="Titolo2"/>
    <w:rsid w:val="00747AC9"/>
    <w:rPr>
      <w:rFonts w:ascii="Monotype Corsiva" w:eastAsia="Calibri" w:hAnsi="Monotype Corsiva"/>
      <w:b/>
      <w:bCs/>
      <w:i/>
      <w:iCs/>
      <w:color w:val="339966"/>
      <w:sz w:val="24"/>
      <w:szCs w:val="24"/>
    </w:rPr>
  </w:style>
  <w:style w:type="character" w:customStyle="1" w:styleId="Titolo3Carattere">
    <w:name w:val="Titolo 3 Carattere"/>
    <w:basedOn w:val="Carpredefinitoparagrafo"/>
    <w:link w:val="Titolo3"/>
    <w:rsid w:val="00747AC9"/>
    <w:rPr>
      <w:rFonts w:ascii="Monotype Corsiva" w:eastAsia="Calibri" w:hAnsi="Monotype Corsiva"/>
      <w:color w:val="808080"/>
      <w:sz w:val="24"/>
      <w:szCs w:val="24"/>
    </w:rPr>
  </w:style>
  <w:style w:type="character" w:customStyle="1" w:styleId="Titolo4Carattere">
    <w:name w:val="Titolo 4 Carattere"/>
    <w:basedOn w:val="Carpredefinitoparagrafo"/>
    <w:link w:val="Titolo4"/>
    <w:rsid w:val="00747AC9"/>
    <w:rPr>
      <w:rFonts w:ascii="Monotype Corsiva" w:eastAsia="Calibri" w:hAnsi="Monotype Corsiva"/>
      <w:sz w:val="24"/>
      <w:szCs w:val="24"/>
    </w:rPr>
  </w:style>
  <w:style w:type="character" w:customStyle="1" w:styleId="Titolo5Carattere">
    <w:name w:val="Titolo 5 Carattere"/>
    <w:basedOn w:val="Carpredefinitoparagrafo"/>
    <w:link w:val="Titolo5"/>
    <w:rsid w:val="00747AC9"/>
    <w:rPr>
      <w:rFonts w:ascii="Monotype Corsiva" w:eastAsia="Calibri" w:hAnsi="Monotype Corsiva"/>
      <w:color w:val="808080"/>
      <w:sz w:val="24"/>
      <w:szCs w:val="24"/>
    </w:rPr>
  </w:style>
  <w:style w:type="character" w:customStyle="1" w:styleId="Titolo6Carattere">
    <w:name w:val="Titolo 6 Carattere"/>
    <w:basedOn w:val="Carpredefinitoparagrafo"/>
    <w:link w:val="Titolo6"/>
    <w:rsid w:val="00747AC9"/>
    <w:rPr>
      <w:rFonts w:ascii="Monotype Corsiva" w:eastAsia="Calibri" w:hAnsi="Monotype Corsiva"/>
      <w:b/>
      <w:bCs/>
      <w:sz w:val="24"/>
      <w:szCs w:val="24"/>
    </w:rPr>
  </w:style>
  <w:style w:type="character" w:customStyle="1" w:styleId="Titolo7Carattere">
    <w:name w:val="Titolo 7 Carattere"/>
    <w:basedOn w:val="Carpredefinitoparagrafo"/>
    <w:link w:val="Titolo7"/>
    <w:rsid w:val="00747AC9"/>
    <w:rPr>
      <w:rFonts w:ascii="Monotype Corsiva" w:eastAsia="Calibri" w:hAnsi="Monotype Corsiva"/>
      <w:b/>
      <w:bCs/>
      <w:color w:val="333333"/>
      <w:sz w:val="24"/>
      <w:szCs w:val="24"/>
    </w:rPr>
  </w:style>
  <w:style w:type="character" w:customStyle="1" w:styleId="Titolo8Carattere">
    <w:name w:val="Titolo 8 Carattere"/>
    <w:basedOn w:val="Carpredefinitoparagrafo"/>
    <w:link w:val="Titolo8"/>
    <w:rsid w:val="00747AC9"/>
    <w:rPr>
      <w:rFonts w:ascii="Monotype Corsiva" w:eastAsia="Calibri" w:hAnsi="Monotype Corsiva"/>
      <w:b/>
      <w:bCs/>
      <w:color w:val="339966"/>
      <w:sz w:val="24"/>
      <w:szCs w:val="24"/>
    </w:rPr>
  </w:style>
  <w:style w:type="character" w:customStyle="1" w:styleId="Titolo9Carattere">
    <w:name w:val="Titolo 9 Carattere"/>
    <w:basedOn w:val="Carpredefinitoparagrafo"/>
    <w:link w:val="Titolo9"/>
    <w:rsid w:val="00747AC9"/>
    <w:rPr>
      <w:rFonts w:ascii="Comic Sans MS" w:eastAsia="Calibri" w:hAnsi="Comic Sans MS"/>
      <w:b/>
      <w:bCs/>
      <w:color w:val="333333"/>
      <w:sz w:val="24"/>
      <w:szCs w:val="24"/>
    </w:rPr>
  </w:style>
  <w:style w:type="paragraph" w:styleId="Didascalia">
    <w:name w:val="caption"/>
    <w:basedOn w:val="Normale"/>
    <w:next w:val="Normale"/>
    <w:qFormat/>
    <w:rsid w:val="00747AC9"/>
    <w:rPr>
      <w:rFonts w:eastAsia="Calibri"/>
      <w:b/>
      <w:bCs/>
      <w:sz w:val="20"/>
      <w:szCs w:val="20"/>
    </w:rPr>
  </w:style>
  <w:style w:type="paragraph" w:styleId="Titolo">
    <w:name w:val="Title"/>
    <w:basedOn w:val="Normale"/>
    <w:link w:val="TitoloCarattere"/>
    <w:qFormat/>
    <w:rsid w:val="00747AC9"/>
    <w:pPr>
      <w:jc w:val="center"/>
    </w:pPr>
    <w:rPr>
      <w:rFonts w:ascii="Castellar" w:eastAsia="Calibri" w:hAnsi="Castellar"/>
      <w:b/>
      <w:bCs/>
      <w:color w:val="FF0000"/>
    </w:rPr>
  </w:style>
  <w:style w:type="character" w:customStyle="1" w:styleId="TitoloCarattere">
    <w:name w:val="Titolo Carattere"/>
    <w:basedOn w:val="Carpredefinitoparagrafo"/>
    <w:link w:val="Titolo"/>
    <w:rsid w:val="00747AC9"/>
    <w:rPr>
      <w:rFonts w:ascii="Castellar" w:eastAsia="Calibri" w:hAnsi="Castellar"/>
      <w:b/>
      <w:bCs/>
      <w:color w:val="FF0000"/>
      <w:sz w:val="24"/>
      <w:szCs w:val="24"/>
    </w:rPr>
  </w:style>
  <w:style w:type="paragraph" w:styleId="Sottotitolo">
    <w:name w:val="Subtitle"/>
    <w:basedOn w:val="Normale"/>
    <w:link w:val="SottotitoloCarattere"/>
    <w:qFormat/>
    <w:rsid w:val="00747AC9"/>
    <w:pPr>
      <w:jc w:val="center"/>
    </w:pPr>
    <w:rPr>
      <w:rFonts w:ascii="Arial" w:hAnsi="Arial"/>
      <w:spacing w:val="20"/>
      <w:szCs w:val="20"/>
    </w:rPr>
  </w:style>
  <w:style w:type="character" w:customStyle="1" w:styleId="SottotitoloCarattere">
    <w:name w:val="Sottotitolo Carattere"/>
    <w:link w:val="Sottotitolo"/>
    <w:rsid w:val="00747AC9"/>
    <w:rPr>
      <w:rFonts w:ascii="Arial" w:hAnsi="Arial"/>
      <w:spacing w:val="20"/>
      <w:sz w:val="24"/>
    </w:rPr>
  </w:style>
  <w:style w:type="character" w:styleId="Enfasigrassetto">
    <w:name w:val="Strong"/>
    <w:uiPriority w:val="22"/>
    <w:qFormat/>
    <w:rsid w:val="00747AC9"/>
    <w:rPr>
      <w:rFonts w:cs="Times New Roman"/>
      <w:b/>
      <w:bCs/>
    </w:rPr>
  </w:style>
  <w:style w:type="character" w:styleId="Enfasicorsivo">
    <w:name w:val="Emphasis"/>
    <w:qFormat/>
    <w:rsid w:val="00747AC9"/>
    <w:rPr>
      <w:rFonts w:cs="Times New Roman"/>
      <w:i/>
      <w:iCs/>
    </w:rPr>
  </w:style>
  <w:style w:type="paragraph" w:styleId="Paragrafoelenco">
    <w:name w:val="List Paragraph"/>
    <w:basedOn w:val="Normale"/>
    <w:uiPriority w:val="34"/>
    <w:qFormat/>
    <w:rsid w:val="00747AC9"/>
    <w:pPr>
      <w:ind w:left="720"/>
      <w:contextualSpacing/>
    </w:pPr>
  </w:style>
  <w:style w:type="character" w:styleId="Collegamentoipertestuale">
    <w:name w:val="Hyperlink"/>
    <w:basedOn w:val="Carpredefinitoparagrafo"/>
    <w:uiPriority w:val="99"/>
    <w:unhideWhenUsed/>
    <w:rsid w:val="002223ED"/>
    <w:rPr>
      <w:color w:val="0563C1" w:themeColor="hyperlink"/>
      <w:u w:val="single"/>
    </w:rPr>
  </w:style>
  <w:style w:type="character" w:styleId="Menzionenonrisolta">
    <w:name w:val="Unresolved Mention"/>
    <w:basedOn w:val="Carpredefinitoparagrafo"/>
    <w:uiPriority w:val="99"/>
    <w:semiHidden/>
    <w:unhideWhenUsed/>
    <w:rsid w:val="002223ED"/>
    <w:rPr>
      <w:color w:val="605E5C"/>
      <w:shd w:val="clear" w:color="auto" w:fill="E1DFDD"/>
    </w:rPr>
  </w:style>
  <w:style w:type="paragraph" w:styleId="Intestazione">
    <w:name w:val="header"/>
    <w:basedOn w:val="Normale"/>
    <w:link w:val="IntestazioneCarattere"/>
    <w:uiPriority w:val="99"/>
    <w:unhideWhenUsed/>
    <w:rsid w:val="002223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23ED"/>
    <w:rPr>
      <w:rFonts w:asciiTheme="minorHAnsi" w:eastAsiaTheme="minorEastAsia" w:hAnsiTheme="minorHAnsi" w:cstheme="minorBidi"/>
      <w:sz w:val="24"/>
      <w:szCs w:val="21"/>
    </w:rPr>
  </w:style>
  <w:style w:type="paragraph" w:styleId="Pidipagina">
    <w:name w:val="footer"/>
    <w:basedOn w:val="Normale"/>
    <w:link w:val="PidipaginaCarattere"/>
    <w:uiPriority w:val="99"/>
    <w:unhideWhenUsed/>
    <w:rsid w:val="002223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23ED"/>
    <w:rPr>
      <w:rFonts w:asciiTheme="minorHAnsi" w:eastAsiaTheme="minorEastAsia" w:hAnsiTheme="minorHAnsi" w:cstheme="minorBidi"/>
      <w:sz w:val="24"/>
      <w:szCs w:val="21"/>
    </w:rPr>
  </w:style>
  <w:style w:type="paragraph" w:customStyle="1" w:styleId="Standard">
    <w:name w:val="Standard"/>
    <w:rsid w:val="00762067"/>
    <w:pPr>
      <w:suppressAutoHyphens/>
      <w:autoSpaceDN w:val="0"/>
      <w:spacing w:after="160" w:line="256" w:lineRule="auto"/>
      <w:textAlignment w:val="baseline"/>
    </w:pPr>
    <w:rPr>
      <w:rFonts w:ascii="Calibri" w:eastAsia="SimSun" w:hAnsi="Calibri" w:cs="F"/>
      <w:kern w:val="3"/>
      <w:sz w:val="22"/>
      <w:szCs w:val="22"/>
    </w:rPr>
  </w:style>
  <w:style w:type="paragraph" w:customStyle="1" w:styleId="Testopreformattato">
    <w:name w:val="Testo preformattato"/>
    <w:basedOn w:val="Standard"/>
    <w:rsid w:val="00762067"/>
    <w:pPr>
      <w:spacing w:after="0"/>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65270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5270B"/>
    <w:pPr>
      <w:widowControl w:val="0"/>
      <w:autoSpaceDE w:val="0"/>
      <w:autoSpaceDN w:val="0"/>
      <w:spacing w:after="0" w:line="240" w:lineRule="auto"/>
      <w:ind w:left="103"/>
      <w:jc w:val="left"/>
    </w:pPr>
    <w:rPr>
      <w:rFonts w:ascii="Times New Roman" w:eastAsia="Times New Roman" w:hAnsi="Times New Roman" w:cs="Times New Roman"/>
      <w:szCs w:val="24"/>
    </w:rPr>
  </w:style>
  <w:style w:type="character" w:customStyle="1" w:styleId="CorpotestoCarattere">
    <w:name w:val="Corpo testo Carattere"/>
    <w:basedOn w:val="Carpredefinitoparagrafo"/>
    <w:link w:val="Corpotesto"/>
    <w:uiPriority w:val="1"/>
    <w:rsid w:val="0065270B"/>
    <w:rPr>
      <w:rFonts w:eastAsia="Times New Roman"/>
      <w:sz w:val="24"/>
      <w:szCs w:val="24"/>
    </w:rPr>
  </w:style>
  <w:style w:type="paragraph" w:customStyle="1" w:styleId="TableParagraph">
    <w:name w:val="Table Paragraph"/>
    <w:basedOn w:val="Normale"/>
    <w:uiPriority w:val="1"/>
    <w:qFormat/>
    <w:rsid w:val="0065270B"/>
    <w:pPr>
      <w:widowControl w:val="0"/>
      <w:autoSpaceDE w:val="0"/>
      <w:autoSpaceDN w:val="0"/>
      <w:spacing w:after="0" w:line="240" w:lineRule="auto"/>
      <w:jc w:val="left"/>
    </w:pPr>
    <w:rPr>
      <w:rFonts w:ascii="Times New Roman" w:eastAsia="Times New Roman" w:hAnsi="Times New Roman" w:cs="Times New Roman"/>
      <w:sz w:val="22"/>
      <w:szCs w:val="22"/>
    </w:rPr>
  </w:style>
  <w:style w:type="paragraph" w:styleId="NormaleWeb">
    <w:name w:val="Normal (Web)"/>
    <w:basedOn w:val="Normale"/>
    <w:uiPriority w:val="99"/>
    <w:semiHidden/>
    <w:unhideWhenUsed/>
    <w:rsid w:val="00DE7F93"/>
    <w:pPr>
      <w:spacing w:before="100" w:beforeAutospacing="1" w:after="100" w:afterAutospacing="1" w:line="240" w:lineRule="auto"/>
      <w:jc w:val="left"/>
    </w:pPr>
    <w:rPr>
      <w:rFonts w:ascii="Times New Roman" w:eastAsia="Times New Roman" w:hAnsi="Times New Roman" w:cs="Times New Roman"/>
      <w:szCs w:val="24"/>
      <w:lang w:eastAsia="it-IT"/>
    </w:rPr>
  </w:style>
  <w:style w:type="character" w:customStyle="1" w:styleId="apple-tab-span">
    <w:name w:val="apple-tab-span"/>
    <w:basedOn w:val="Carpredefinitoparagrafo"/>
    <w:rsid w:val="00DE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913">
      <w:bodyDiv w:val="1"/>
      <w:marLeft w:val="0"/>
      <w:marRight w:val="0"/>
      <w:marTop w:val="0"/>
      <w:marBottom w:val="0"/>
      <w:divBdr>
        <w:top w:val="none" w:sz="0" w:space="0" w:color="auto"/>
        <w:left w:val="none" w:sz="0" w:space="0" w:color="auto"/>
        <w:bottom w:val="none" w:sz="0" w:space="0" w:color="auto"/>
        <w:right w:val="none" w:sz="0" w:space="0" w:color="auto"/>
      </w:divBdr>
    </w:div>
    <w:div w:id="177084146">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9">
          <w:marLeft w:val="1111"/>
          <w:marRight w:val="0"/>
          <w:marTop w:val="0"/>
          <w:marBottom w:val="0"/>
          <w:divBdr>
            <w:top w:val="none" w:sz="0" w:space="0" w:color="auto"/>
            <w:left w:val="none" w:sz="0" w:space="0" w:color="auto"/>
            <w:bottom w:val="none" w:sz="0" w:space="0" w:color="auto"/>
            <w:right w:val="none" w:sz="0" w:space="0" w:color="auto"/>
          </w:divBdr>
          <w:divsChild>
            <w:div w:id="1428118190">
              <w:marLeft w:val="0"/>
              <w:marRight w:val="0"/>
              <w:marTop w:val="0"/>
              <w:marBottom w:val="0"/>
              <w:divBdr>
                <w:top w:val="none" w:sz="0" w:space="0" w:color="auto"/>
                <w:left w:val="none" w:sz="0" w:space="0" w:color="auto"/>
                <w:bottom w:val="none" w:sz="0" w:space="0" w:color="auto"/>
                <w:right w:val="none" w:sz="0" w:space="0" w:color="auto"/>
              </w:divBdr>
              <w:divsChild>
                <w:div w:id="1438329534">
                  <w:marLeft w:val="0"/>
                  <w:marRight w:val="0"/>
                  <w:marTop w:val="0"/>
                  <w:marBottom w:val="0"/>
                  <w:divBdr>
                    <w:top w:val="none" w:sz="0" w:space="0" w:color="auto"/>
                    <w:left w:val="none" w:sz="0" w:space="0" w:color="auto"/>
                    <w:bottom w:val="none" w:sz="0" w:space="0" w:color="auto"/>
                    <w:right w:val="none" w:sz="0" w:space="0" w:color="auto"/>
                  </w:divBdr>
                  <w:divsChild>
                    <w:div w:id="1553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647">
          <w:marLeft w:val="1111"/>
          <w:marRight w:val="0"/>
          <w:marTop w:val="0"/>
          <w:marBottom w:val="0"/>
          <w:divBdr>
            <w:top w:val="none" w:sz="0" w:space="0" w:color="auto"/>
            <w:left w:val="none" w:sz="0" w:space="0" w:color="auto"/>
            <w:bottom w:val="none" w:sz="0" w:space="0" w:color="auto"/>
            <w:right w:val="none" w:sz="0" w:space="0" w:color="auto"/>
          </w:divBdr>
          <w:divsChild>
            <w:div w:id="2130859630">
              <w:marLeft w:val="0"/>
              <w:marRight w:val="0"/>
              <w:marTop w:val="0"/>
              <w:marBottom w:val="0"/>
              <w:divBdr>
                <w:top w:val="none" w:sz="0" w:space="0" w:color="auto"/>
                <w:left w:val="none" w:sz="0" w:space="0" w:color="auto"/>
                <w:bottom w:val="none" w:sz="0" w:space="0" w:color="auto"/>
                <w:right w:val="none" w:sz="0" w:space="0" w:color="auto"/>
              </w:divBdr>
              <w:divsChild>
                <w:div w:id="931595998">
                  <w:marLeft w:val="0"/>
                  <w:marRight w:val="0"/>
                  <w:marTop w:val="0"/>
                  <w:marBottom w:val="0"/>
                  <w:divBdr>
                    <w:top w:val="none" w:sz="0" w:space="0" w:color="auto"/>
                    <w:left w:val="none" w:sz="0" w:space="0" w:color="auto"/>
                    <w:bottom w:val="none" w:sz="0" w:space="0" w:color="auto"/>
                    <w:right w:val="none" w:sz="0" w:space="0" w:color="auto"/>
                  </w:divBdr>
                  <w:divsChild>
                    <w:div w:id="4127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4152">
      <w:bodyDiv w:val="1"/>
      <w:marLeft w:val="0"/>
      <w:marRight w:val="0"/>
      <w:marTop w:val="0"/>
      <w:marBottom w:val="0"/>
      <w:divBdr>
        <w:top w:val="none" w:sz="0" w:space="0" w:color="auto"/>
        <w:left w:val="none" w:sz="0" w:space="0" w:color="auto"/>
        <w:bottom w:val="none" w:sz="0" w:space="0" w:color="auto"/>
        <w:right w:val="none" w:sz="0" w:space="0" w:color="auto"/>
      </w:divBdr>
    </w:div>
    <w:div w:id="655651240">
      <w:bodyDiv w:val="1"/>
      <w:marLeft w:val="0"/>
      <w:marRight w:val="0"/>
      <w:marTop w:val="0"/>
      <w:marBottom w:val="0"/>
      <w:divBdr>
        <w:top w:val="none" w:sz="0" w:space="0" w:color="auto"/>
        <w:left w:val="none" w:sz="0" w:space="0" w:color="auto"/>
        <w:bottom w:val="none" w:sz="0" w:space="0" w:color="auto"/>
        <w:right w:val="none" w:sz="0" w:space="0" w:color="auto"/>
      </w:divBdr>
    </w:div>
    <w:div w:id="867062351">
      <w:bodyDiv w:val="1"/>
      <w:marLeft w:val="0"/>
      <w:marRight w:val="0"/>
      <w:marTop w:val="0"/>
      <w:marBottom w:val="0"/>
      <w:divBdr>
        <w:top w:val="none" w:sz="0" w:space="0" w:color="auto"/>
        <w:left w:val="none" w:sz="0" w:space="0" w:color="auto"/>
        <w:bottom w:val="none" w:sz="0" w:space="0" w:color="auto"/>
        <w:right w:val="none" w:sz="0" w:space="0" w:color="auto"/>
      </w:divBdr>
    </w:div>
    <w:div w:id="1012490652">
      <w:bodyDiv w:val="1"/>
      <w:marLeft w:val="0"/>
      <w:marRight w:val="0"/>
      <w:marTop w:val="0"/>
      <w:marBottom w:val="0"/>
      <w:divBdr>
        <w:top w:val="none" w:sz="0" w:space="0" w:color="auto"/>
        <w:left w:val="none" w:sz="0" w:space="0" w:color="auto"/>
        <w:bottom w:val="none" w:sz="0" w:space="0" w:color="auto"/>
        <w:right w:val="none" w:sz="0" w:space="0" w:color="auto"/>
      </w:divBdr>
      <w:divsChild>
        <w:div w:id="1364591606">
          <w:marLeft w:val="965"/>
          <w:marRight w:val="0"/>
          <w:marTop w:val="128"/>
          <w:marBottom w:val="0"/>
          <w:divBdr>
            <w:top w:val="none" w:sz="0" w:space="0" w:color="auto"/>
            <w:left w:val="none" w:sz="0" w:space="0" w:color="auto"/>
            <w:bottom w:val="none" w:sz="0" w:space="0" w:color="auto"/>
            <w:right w:val="none" w:sz="0" w:space="0" w:color="auto"/>
          </w:divBdr>
        </w:div>
        <w:div w:id="204870462">
          <w:marLeft w:val="965"/>
          <w:marRight w:val="0"/>
          <w:marTop w:val="128"/>
          <w:marBottom w:val="0"/>
          <w:divBdr>
            <w:top w:val="none" w:sz="0" w:space="0" w:color="auto"/>
            <w:left w:val="none" w:sz="0" w:space="0" w:color="auto"/>
            <w:bottom w:val="none" w:sz="0" w:space="0" w:color="auto"/>
            <w:right w:val="none" w:sz="0" w:space="0" w:color="auto"/>
          </w:divBdr>
        </w:div>
        <w:div w:id="1047415562">
          <w:marLeft w:val="965"/>
          <w:marRight w:val="0"/>
          <w:marTop w:val="128"/>
          <w:marBottom w:val="0"/>
          <w:divBdr>
            <w:top w:val="none" w:sz="0" w:space="0" w:color="auto"/>
            <w:left w:val="none" w:sz="0" w:space="0" w:color="auto"/>
            <w:bottom w:val="none" w:sz="0" w:space="0" w:color="auto"/>
            <w:right w:val="none" w:sz="0" w:space="0" w:color="auto"/>
          </w:divBdr>
        </w:div>
        <w:div w:id="1425418268">
          <w:marLeft w:val="965"/>
          <w:marRight w:val="0"/>
          <w:marTop w:val="128"/>
          <w:marBottom w:val="0"/>
          <w:divBdr>
            <w:top w:val="none" w:sz="0" w:space="0" w:color="auto"/>
            <w:left w:val="none" w:sz="0" w:space="0" w:color="auto"/>
            <w:bottom w:val="none" w:sz="0" w:space="0" w:color="auto"/>
            <w:right w:val="none" w:sz="0" w:space="0" w:color="auto"/>
          </w:divBdr>
        </w:div>
        <w:div w:id="2020160600">
          <w:marLeft w:val="965"/>
          <w:marRight w:val="0"/>
          <w:marTop w:val="128"/>
          <w:marBottom w:val="0"/>
          <w:divBdr>
            <w:top w:val="none" w:sz="0" w:space="0" w:color="auto"/>
            <w:left w:val="none" w:sz="0" w:space="0" w:color="auto"/>
            <w:bottom w:val="none" w:sz="0" w:space="0" w:color="auto"/>
            <w:right w:val="none" w:sz="0" w:space="0" w:color="auto"/>
          </w:divBdr>
        </w:div>
      </w:divsChild>
    </w:div>
    <w:div w:id="1036392117">
      <w:bodyDiv w:val="1"/>
      <w:marLeft w:val="0"/>
      <w:marRight w:val="0"/>
      <w:marTop w:val="0"/>
      <w:marBottom w:val="0"/>
      <w:divBdr>
        <w:top w:val="none" w:sz="0" w:space="0" w:color="auto"/>
        <w:left w:val="none" w:sz="0" w:space="0" w:color="auto"/>
        <w:bottom w:val="none" w:sz="0" w:space="0" w:color="auto"/>
        <w:right w:val="none" w:sz="0" w:space="0" w:color="auto"/>
      </w:divBdr>
      <w:divsChild>
        <w:div w:id="344014142">
          <w:marLeft w:val="547"/>
          <w:marRight w:val="0"/>
          <w:marTop w:val="128"/>
          <w:marBottom w:val="0"/>
          <w:divBdr>
            <w:top w:val="none" w:sz="0" w:space="0" w:color="auto"/>
            <w:left w:val="none" w:sz="0" w:space="0" w:color="auto"/>
            <w:bottom w:val="none" w:sz="0" w:space="0" w:color="auto"/>
            <w:right w:val="none" w:sz="0" w:space="0" w:color="auto"/>
          </w:divBdr>
        </w:div>
        <w:div w:id="1174496285">
          <w:marLeft w:val="547"/>
          <w:marRight w:val="0"/>
          <w:marTop w:val="128"/>
          <w:marBottom w:val="0"/>
          <w:divBdr>
            <w:top w:val="none" w:sz="0" w:space="0" w:color="auto"/>
            <w:left w:val="none" w:sz="0" w:space="0" w:color="auto"/>
            <w:bottom w:val="none" w:sz="0" w:space="0" w:color="auto"/>
            <w:right w:val="none" w:sz="0" w:space="0" w:color="auto"/>
          </w:divBdr>
        </w:div>
        <w:div w:id="1358850655">
          <w:marLeft w:val="720"/>
          <w:marRight w:val="0"/>
          <w:marTop w:val="128"/>
          <w:marBottom w:val="0"/>
          <w:divBdr>
            <w:top w:val="none" w:sz="0" w:space="0" w:color="auto"/>
            <w:left w:val="none" w:sz="0" w:space="0" w:color="auto"/>
            <w:bottom w:val="none" w:sz="0" w:space="0" w:color="auto"/>
            <w:right w:val="none" w:sz="0" w:space="0" w:color="auto"/>
          </w:divBdr>
        </w:div>
        <w:div w:id="31342905">
          <w:marLeft w:val="720"/>
          <w:marRight w:val="0"/>
          <w:marTop w:val="128"/>
          <w:marBottom w:val="0"/>
          <w:divBdr>
            <w:top w:val="none" w:sz="0" w:space="0" w:color="auto"/>
            <w:left w:val="none" w:sz="0" w:space="0" w:color="auto"/>
            <w:bottom w:val="none" w:sz="0" w:space="0" w:color="auto"/>
            <w:right w:val="none" w:sz="0" w:space="0" w:color="auto"/>
          </w:divBdr>
        </w:div>
      </w:divsChild>
    </w:div>
    <w:div w:id="1192957217">
      <w:bodyDiv w:val="1"/>
      <w:marLeft w:val="0"/>
      <w:marRight w:val="0"/>
      <w:marTop w:val="0"/>
      <w:marBottom w:val="0"/>
      <w:divBdr>
        <w:top w:val="none" w:sz="0" w:space="0" w:color="auto"/>
        <w:left w:val="none" w:sz="0" w:space="0" w:color="auto"/>
        <w:bottom w:val="none" w:sz="0" w:space="0" w:color="auto"/>
        <w:right w:val="none" w:sz="0" w:space="0" w:color="auto"/>
      </w:divBdr>
      <w:divsChild>
        <w:div w:id="1399668012">
          <w:marLeft w:val="965"/>
          <w:marRight w:val="0"/>
          <w:marTop w:val="128"/>
          <w:marBottom w:val="0"/>
          <w:divBdr>
            <w:top w:val="none" w:sz="0" w:space="0" w:color="auto"/>
            <w:left w:val="none" w:sz="0" w:space="0" w:color="auto"/>
            <w:bottom w:val="none" w:sz="0" w:space="0" w:color="auto"/>
            <w:right w:val="none" w:sz="0" w:space="0" w:color="auto"/>
          </w:divBdr>
        </w:div>
        <w:div w:id="1661422634">
          <w:marLeft w:val="965"/>
          <w:marRight w:val="0"/>
          <w:marTop w:val="128"/>
          <w:marBottom w:val="0"/>
          <w:divBdr>
            <w:top w:val="none" w:sz="0" w:space="0" w:color="auto"/>
            <w:left w:val="none" w:sz="0" w:space="0" w:color="auto"/>
            <w:bottom w:val="none" w:sz="0" w:space="0" w:color="auto"/>
            <w:right w:val="none" w:sz="0" w:space="0" w:color="auto"/>
          </w:divBdr>
        </w:div>
        <w:div w:id="1370757690">
          <w:marLeft w:val="965"/>
          <w:marRight w:val="0"/>
          <w:marTop w:val="128"/>
          <w:marBottom w:val="0"/>
          <w:divBdr>
            <w:top w:val="none" w:sz="0" w:space="0" w:color="auto"/>
            <w:left w:val="none" w:sz="0" w:space="0" w:color="auto"/>
            <w:bottom w:val="none" w:sz="0" w:space="0" w:color="auto"/>
            <w:right w:val="none" w:sz="0" w:space="0" w:color="auto"/>
          </w:divBdr>
        </w:div>
        <w:div w:id="1081952800">
          <w:marLeft w:val="965"/>
          <w:marRight w:val="0"/>
          <w:marTop w:val="128"/>
          <w:marBottom w:val="0"/>
          <w:divBdr>
            <w:top w:val="none" w:sz="0" w:space="0" w:color="auto"/>
            <w:left w:val="none" w:sz="0" w:space="0" w:color="auto"/>
            <w:bottom w:val="none" w:sz="0" w:space="0" w:color="auto"/>
            <w:right w:val="none" w:sz="0" w:space="0" w:color="auto"/>
          </w:divBdr>
        </w:div>
      </w:divsChild>
    </w:div>
    <w:div w:id="1213691898">
      <w:bodyDiv w:val="1"/>
      <w:marLeft w:val="0"/>
      <w:marRight w:val="0"/>
      <w:marTop w:val="0"/>
      <w:marBottom w:val="0"/>
      <w:divBdr>
        <w:top w:val="none" w:sz="0" w:space="0" w:color="auto"/>
        <w:left w:val="none" w:sz="0" w:space="0" w:color="auto"/>
        <w:bottom w:val="none" w:sz="0" w:space="0" w:color="auto"/>
        <w:right w:val="none" w:sz="0" w:space="0" w:color="auto"/>
      </w:divBdr>
      <w:divsChild>
        <w:div w:id="1774931738">
          <w:marLeft w:val="965"/>
          <w:marRight w:val="0"/>
          <w:marTop w:val="112"/>
          <w:marBottom w:val="0"/>
          <w:divBdr>
            <w:top w:val="none" w:sz="0" w:space="0" w:color="auto"/>
            <w:left w:val="none" w:sz="0" w:space="0" w:color="auto"/>
            <w:bottom w:val="none" w:sz="0" w:space="0" w:color="auto"/>
            <w:right w:val="none" w:sz="0" w:space="0" w:color="auto"/>
          </w:divBdr>
        </w:div>
      </w:divsChild>
    </w:div>
    <w:div w:id="1238631632">
      <w:bodyDiv w:val="1"/>
      <w:marLeft w:val="0"/>
      <w:marRight w:val="0"/>
      <w:marTop w:val="0"/>
      <w:marBottom w:val="0"/>
      <w:divBdr>
        <w:top w:val="none" w:sz="0" w:space="0" w:color="auto"/>
        <w:left w:val="none" w:sz="0" w:space="0" w:color="auto"/>
        <w:bottom w:val="none" w:sz="0" w:space="0" w:color="auto"/>
        <w:right w:val="none" w:sz="0" w:space="0" w:color="auto"/>
      </w:divBdr>
    </w:div>
    <w:div w:id="1327592758">
      <w:bodyDiv w:val="1"/>
      <w:marLeft w:val="0"/>
      <w:marRight w:val="0"/>
      <w:marTop w:val="0"/>
      <w:marBottom w:val="0"/>
      <w:divBdr>
        <w:top w:val="none" w:sz="0" w:space="0" w:color="auto"/>
        <w:left w:val="none" w:sz="0" w:space="0" w:color="auto"/>
        <w:bottom w:val="none" w:sz="0" w:space="0" w:color="auto"/>
        <w:right w:val="none" w:sz="0" w:space="0" w:color="auto"/>
      </w:divBdr>
    </w:div>
    <w:div w:id="1591887747">
      <w:bodyDiv w:val="1"/>
      <w:marLeft w:val="0"/>
      <w:marRight w:val="0"/>
      <w:marTop w:val="0"/>
      <w:marBottom w:val="0"/>
      <w:divBdr>
        <w:top w:val="none" w:sz="0" w:space="0" w:color="auto"/>
        <w:left w:val="none" w:sz="0" w:space="0" w:color="auto"/>
        <w:bottom w:val="none" w:sz="0" w:space="0" w:color="auto"/>
        <w:right w:val="none" w:sz="0" w:space="0" w:color="auto"/>
      </w:divBdr>
    </w:div>
    <w:div w:id="1818525288">
      <w:bodyDiv w:val="1"/>
      <w:marLeft w:val="0"/>
      <w:marRight w:val="0"/>
      <w:marTop w:val="0"/>
      <w:marBottom w:val="0"/>
      <w:divBdr>
        <w:top w:val="none" w:sz="0" w:space="0" w:color="auto"/>
        <w:left w:val="none" w:sz="0" w:space="0" w:color="auto"/>
        <w:bottom w:val="none" w:sz="0" w:space="0" w:color="auto"/>
        <w:right w:val="none" w:sz="0" w:space="0" w:color="auto"/>
      </w:divBdr>
    </w:div>
    <w:div w:id="1855461843">
      <w:bodyDiv w:val="1"/>
      <w:marLeft w:val="0"/>
      <w:marRight w:val="0"/>
      <w:marTop w:val="0"/>
      <w:marBottom w:val="0"/>
      <w:divBdr>
        <w:top w:val="none" w:sz="0" w:space="0" w:color="auto"/>
        <w:left w:val="none" w:sz="0" w:space="0" w:color="auto"/>
        <w:bottom w:val="none" w:sz="0" w:space="0" w:color="auto"/>
        <w:right w:val="none" w:sz="0" w:space="0" w:color="auto"/>
      </w:divBdr>
    </w:div>
    <w:div w:id="210337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875E-434B-4225-901F-A793F973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4</Pages>
  <Words>2056</Words>
  <Characters>11723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Portatile Anna</dc:creator>
  <cp:keywords/>
  <dc:description/>
  <cp:lastModifiedBy>Carmela Petrosino</cp:lastModifiedBy>
  <cp:revision>3</cp:revision>
  <dcterms:created xsi:type="dcterms:W3CDTF">2025-02-07T08:52:00Z</dcterms:created>
  <dcterms:modified xsi:type="dcterms:W3CDTF">2025-02-07T09:28:00Z</dcterms:modified>
</cp:coreProperties>
</file>