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5166" w14:textId="77777777" w:rsidR="00C8142B" w:rsidRPr="00C8142B" w:rsidRDefault="00C8142B" w:rsidP="00A26B60">
      <w:pPr>
        <w:pStyle w:val="Corpotesto"/>
        <w:spacing w:before="51"/>
        <w:ind w:left="0"/>
      </w:pPr>
    </w:p>
    <w:p w14:paraId="749ED58E" w14:textId="4CF98DFC" w:rsidR="00A26B60" w:rsidRPr="00A26B60" w:rsidRDefault="00A26B60" w:rsidP="00A26B60">
      <w:pPr>
        <w:pStyle w:val="Corpotesto"/>
        <w:spacing w:before="51" w:line="276" w:lineRule="auto"/>
        <w:jc w:val="right"/>
        <w:rPr>
          <w:b/>
          <w:bCs/>
        </w:rPr>
      </w:pPr>
      <w:r w:rsidRPr="00A26B60">
        <w:rPr>
          <w:b/>
          <w:bCs/>
        </w:rPr>
        <w:t xml:space="preserve">AI DOCENTI </w:t>
      </w:r>
    </w:p>
    <w:p w14:paraId="3DA31FAE" w14:textId="77777777" w:rsidR="005A5D33" w:rsidRDefault="005A5D33" w:rsidP="00A26B60">
      <w:pPr>
        <w:pStyle w:val="Corpotesto"/>
        <w:spacing w:before="51" w:line="276" w:lineRule="auto"/>
        <w:rPr>
          <w:b/>
          <w:bCs/>
        </w:rPr>
      </w:pPr>
    </w:p>
    <w:p w14:paraId="2E66D486" w14:textId="7E038548" w:rsidR="005A5D33" w:rsidRPr="005A5D33" w:rsidRDefault="002770C7" w:rsidP="005A5D33">
      <w:pPr>
        <w:pStyle w:val="Corpotesto"/>
        <w:spacing w:before="51" w:line="276" w:lineRule="auto"/>
        <w:jc w:val="both"/>
        <w:rPr>
          <w:b/>
          <w:bCs/>
        </w:rPr>
      </w:pPr>
      <w:r>
        <w:rPr>
          <w:b/>
          <w:bCs/>
        </w:rPr>
        <w:t>OGGETTO:</w:t>
      </w:r>
      <w:r w:rsidR="005A5D33">
        <w:rPr>
          <w:b/>
          <w:bCs/>
        </w:rPr>
        <w:t xml:space="preserve"> </w:t>
      </w:r>
      <w:r w:rsidR="005A5D33" w:rsidRPr="005A5D33">
        <w:rPr>
          <w:b/>
          <w:bCs/>
          <w:w w:val="110"/>
        </w:rPr>
        <w:t xml:space="preserve">Contributo per una valutazione autentica, sistemica, processuale e per competenze. </w:t>
      </w:r>
    </w:p>
    <w:p w14:paraId="39F3E2A2" w14:textId="77777777" w:rsidR="005A5D33" w:rsidRPr="005A5D33" w:rsidRDefault="005A5D33" w:rsidP="005A5D33">
      <w:pPr>
        <w:pStyle w:val="Corpotesto"/>
        <w:spacing w:before="200"/>
        <w:ind w:left="0"/>
        <w:jc w:val="both"/>
        <w:rPr>
          <w:b/>
          <w:bCs/>
          <w:sz w:val="20"/>
        </w:rPr>
      </w:pPr>
    </w:p>
    <w:p w14:paraId="5C4A4567" w14:textId="77777777" w:rsidR="005A5D33" w:rsidRDefault="005A5D33" w:rsidP="005A5D33">
      <w:pPr>
        <w:pStyle w:val="Corpotesto"/>
        <w:spacing w:before="12"/>
        <w:ind w:left="0"/>
        <w:jc w:val="both"/>
      </w:pPr>
    </w:p>
    <w:p w14:paraId="2855777B" w14:textId="77777777" w:rsidR="005A5D33" w:rsidRDefault="005A5D33" w:rsidP="005A5D33">
      <w:pPr>
        <w:pStyle w:val="Corpotesto"/>
        <w:jc w:val="both"/>
      </w:pPr>
      <w:r>
        <w:rPr>
          <w:w w:val="115"/>
        </w:rPr>
        <w:t>PER</w:t>
      </w:r>
      <w:r>
        <w:rPr>
          <w:spacing w:val="-4"/>
          <w:w w:val="115"/>
        </w:rPr>
        <w:t xml:space="preserve"> </w:t>
      </w:r>
      <w:r>
        <w:rPr>
          <w:w w:val="115"/>
        </w:rPr>
        <w:t>UNA</w:t>
      </w:r>
      <w:r>
        <w:rPr>
          <w:spacing w:val="-4"/>
          <w:w w:val="115"/>
        </w:rPr>
        <w:t xml:space="preserve"> </w:t>
      </w:r>
      <w:r>
        <w:rPr>
          <w:w w:val="115"/>
        </w:rPr>
        <w:t>VALUTAZIONE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SCUOLA</w:t>
      </w:r>
      <w:r>
        <w:rPr>
          <w:spacing w:val="-4"/>
          <w:w w:val="115"/>
        </w:rPr>
        <w:t xml:space="preserve"> </w:t>
      </w:r>
      <w:r>
        <w:rPr>
          <w:w w:val="115"/>
        </w:rPr>
        <w:t>OLTRE</w:t>
      </w:r>
      <w:r>
        <w:rPr>
          <w:spacing w:val="-4"/>
          <w:w w:val="115"/>
        </w:rPr>
        <w:t xml:space="preserve"> </w:t>
      </w:r>
      <w:r>
        <w:rPr>
          <w:w w:val="115"/>
        </w:rPr>
        <w:t>GLI</w:t>
      </w:r>
      <w:r>
        <w:rPr>
          <w:spacing w:val="-3"/>
          <w:w w:val="115"/>
        </w:rPr>
        <w:t xml:space="preserve"> </w:t>
      </w:r>
      <w:r>
        <w:rPr>
          <w:w w:val="115"/>
        </w:rPr>
        <w:t>STEREOTIPI</w:t>
      </w:r>
      <w:r>
        <w:rPr>
          <w:spacing w:val="-4"/>
          <w:w w:val="115"/>
        </w:rPr>
        <w:t xml:space="preserve"> </w:t>
      </w:r>
      <w:r>
        <w:rPr>
          <w:w w:val="115"/>
        </w:rPr>
        <w:t>PER</w:t>
      </w:r>
      <w:r>
        <w:rPr>
          <w:spacing w:val="-4"/>
          <w:w w:val="115"/>
        </w:rPr>
        <w:t xml:space="preserve"> </w:t>
      </w:r>
      <w:r>
        <w:rPr>
          <w:w w:val="115"/>
        </w:rPr>
        <w:t>AFFERMARE</w:t>
      </w:r>
      <w:r>
        <w:rPr>
          <w:spacing w:val="-3"/>
          <w:w w:val="115"/>
        </w:rPr>
        <w:t xml:space="preserve"> </w:t>
      </w:r>
      <w:r>
        <w:rPr>
          <w:w w:val="115"/>
        </w:rPr>
        <w:t>FORTE</w:t>
      </w:r>
      <w:r>
        <w:rPr>
          <w:spacing w:val="-4"/>
          <w:w w:val="115"/>
        </w:rPr>
        <w:t xml:space="preserve"> </w:t>
      </w:r>
      <w:r>
        <w:rPr>
          <w:w w:val="115"/>
        </w:rPr>
        <w:t>CHE</w:t>
      </w:r>
      <w:r>
        <w:rPr>
          <w:spacing w:val="-4"/>
          <w:w w:val="115"/>
        </w:rPr>
        <w:t xml:space="preserve"> </w:t>
      </w:r>
      <w:r>
        <w:rPr>
          <w:w w:val="115"/>
        </w:rPr>
        <w:t>IL</w:t>
      </w:r>
      <w:r>
        <w:rPr>
          <w:spacing w:val="-3"/>
          <w:w w:val="115"/>
        </w:rPr>
        <w:t xml:space="preserve"> </w:t>
      </w:r>
      <w:r>
        <w:rPr>
          <w:w w:val="115"/>
        </w:rPr>
        <w:t>VOTO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spacing w:val="-5"/>
          <w:w w:val="115"/>
        </w:rPr>
        <w:t>IL</w:t>
      </w:r>
    </w:p>
    <w:p w14:paraId="71D57535" w14:textId="011376E5" w:rsidR="005A5D33" w:rsidRDefault="005A5D33" w:rsidP="005A5D33">
      <w:pPr>
        <w:pStyle w:val="Corpotesto"/>
        <w:spacing w:before="7" w:line="247" w:lineRule="auto"/>
        <w:ind w:left="100"/>
        <w:jc w:val="both"/>
      </w:pPr>
      <w:r>
        <w:rPr>
          <w:w w:val="115"/>
        </w:rPr>
        <w:t xml:space="preserve">GIUDIZIO È FUNZIONALE ALL’APPRENDIMENTO e non potrà mai confinare e fotografare </w:t>
      </w:r>
      <w:proofErr w:type="gramStart"/>
      <w:r>
        <w:rPr>
          <w:w w:val="115"/>
        </w:rPr>
        <w:t>ne</w:t>
      </w:r>
      <w:proofErr w:type="gramEnd"/>
      <w:r>
        <w:rPr>
          <w:w w:val="115"/>
        </w:rPr>
        <w:t xml:space="preserve"> </w:t>
      </w:r>
      <w:r>
        <w:rPr>
          <w:w w:val="115"/>
        </w:rPr>
        <w:t>disoccultare</w:t>
      </w:r>
      <w:r>
        <w:rPr>
          <w:w w:val="115"/>
        </w:rPr>
        <w:t xml:space="preserve"> quello</w:t>
      </w:r>
      <w:r>
        <w:rPr>
          <w:spacing w:val="-10"/>
          <w:w w:val="115"/>
        </w:rPr>
        <w:t xml:space="preserve"> </w:t>
      </w:r>
      <w:r>
        <w:rPr>
          <w:w w:val="115"/>
        </w:rPr>
        <w:t>che</w:t>
      </w:r>
      <w:r>
        <w:rPr>
          <w:spacing w:val="-10"/>
          <w:w w:val="115"/>
        </w:rPr>
        <w:t xml:space="preserve"> </w:t>
      </w:r>
      <w:r>
        <w:rPr>
          <w:w w:val="115"/>
        </w:rPr>
        <w:t>c’è</w:t>
      </w:r>
      <w:r>
        <w:rPr>
          <w:spacing w:val="-10"/>
          <w:w w:val="115"/>
        </w:rPr>
        <w:t xml:space="preserve"> </w:t>
      </w:r>
      <w:r>
        <w:rPr>
          <w:w w:val="115"/>
        </w:rPr>
        <w:t>dentro</w:t>
      </w:r>
      <w:r>
        <w:rPr>
          <w:spacing w:val="-10"/>
          <w:w w:val="115"/>
        </w:rPr>
        <w:t xml:space="preserve"> </w:t>
      </w:r>
      <w:r>
        <w:rPr>
          <w:w w:val="115"/>
        </w:rPr>
        <w:t>nell’animo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nel</w:t>
      </w:r>
      <w:r>
        <w:rPr>
          <w:spacing w:val="-10"/>
          <w:w w:val="115"/>
        </w:rPr>
        <w:t xml:space="preserve"> </w:t>
      </w:r>
      <w:r>
        <w:rPr>
          <w:w w:val="115"/>
        </w:rPr>
        <w:t>cuore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ogni</w:t>
      </w:r>
      <w:r>
        <w:rPr>
          <w:spacing w:val="-10"/>
          <w:w w:val="115"/>
        </w:rPr>
        <w:t xml:space="preserve"> </w:t>
      </w:r>
      <w:r>
        <w:rPr>
          <w:w w:val="115"/>
        </w:rPr>
        <w:t>nostro</w:t>
      </w:r>
      <w:r>
        <w:rPr>
          <w:spacing w:val="-10"/>
          <w:w w:val="115"/>
        </w:rPr>
        <w:t xml:space="preserve"> </w:t>
      </w:r>
      <w:r>
        <w:rPr>
          <w:w w:val="115"/>
        </w:rPr>
        <w:t>studente.</w:t>
      </w:r>
      <w:r>
        <w:rPr>
          <w:spacing w:val="-10"/>
          <w:w w:val="115"/>
        </w:rPr>
        <w:t xml:space="preserve"> </w:t>
      </w:r>
      <w:r>
        <w:rPr>
          <w:w w:val="115"/>
        </w:rPr>
        <w:t>Per</w:t>
      </w:r>
      <w:r>
        <w:rPr>
          <w:spacing w:val="-10"/>
          <w:w w:val="115"/>
        </w:rPr>
        <w:t xml:space="preserve"> </w:t>
      </w:r>
      <w:r>
        <w:rPr>
          <w:w w:val="115"/>
        </w:rPr>
        <w:t>questo</w:t>
      </w:r>
      <w:r>
        <w:rPr>
          <w:spacing w:val="-10"/>
          <w:w w:val="115"/>
        </w:rPr>
        <w:t xml:space="preserve"> </w:t>
      </w:r>
      <w:r>
        <w:rPr>
          <w:w w:val="115"/>
        </w:rPr>
        <w:t>abbiamo</w:t>
      </w:r>
      <w:r>
        <w:rPr>
          <w:spacing w:val="-10"/>
          <w:w w:val="115"/>
        </w:rPr>
        <w:t xml:space="preserve"> </w:t>
      </w:r>
      <w:r>
        <w:rPr>
          <w:w w:val="115"/>
        </w:rPr>
        <w:t>sempre</w:t>
      </w:r>
      <w:r>
        <w:rPr>
          <w:spacing w:val="-10"/>
          <w:w w:val="115"/>
        </w:rPr>
        <w:t xml:space="preserve"> </w:t>
      </w:r>
      <w:r>
        <w:rPr>
          <w:w w:val="115"/>
        </w:rPr>
        <w:t>sostenuto che….</w:t>
      </w:r>
      <w:r>
        <w:rPr>
          <w:spacing w:val="-4"/>
          <w:w w:val="115"/>
        </w:rPr>
        <w:t xml:space="preserve"> </w:t>
      </w:r>
      <w:r>
        <w:rPr>
          <w:w w:val="115"/>
        </w:rPr>
        <w:t>“Anche</w:t>
      </w:r>
      <w:r>
        <w:rPr>
          <w:spacing w:val="-4"/>
          <w:w w:val="115"/>
        </w:rPr>
        <w:t xml:space="preserve"> </w:t>
      </w:r>
      <w:r>
        <w:rPr>
          <w:w w:val="115"/>
        </w:rPr>
        <w:t>una</w:t>
      </w:r>
      <w:r>
        <w:rPr>
          <w:spacing w:val="-4"/>
          <w:w w:val="115"/>
        </w:rPr>
        <w:t xml:space="preserve"> </w:t>
      </w:r>
      <w:r>
        <w:rPr>
          <w:w w:val="115"/>
        </w:rPr>
        <w:t>parola,</w:t>
      </w:r>
      <w:r>
        <w:rPr>
          <w:spacing w:val="-4"/>
          <w:w w:val="115"/>
        </w:rPr>
        <w:t xml:space="preserve"> </w:t>
      </w:r>
      <w:r>
        <w:rPr>
          <w:w w:val="115"/>
        </w:rPr>
        <w:t>un</w:t>
      </w:r>
      <w:r>
        <w:rPr>
          <w:spacing w:val="-4"/>
          <w:w w:val="115"/>
        </w:rPr>
        <w:t xml:space="preserve"> </w:t>
      </w:r>
      <w:r>
        <w:rPr>
          <w:w w:val="115"/>
        </w:rPr>
        <w:t>pensiero</w:t>
      </w:r>
      <w:r>
        <w:rPr>
          <w:spacing w:val="-4"/>
          <w:w w:val="115"/>
        </w:rPr>
        <w:t xml:space="preserve"> </w:t>
      </w:r>
      <w:r>
        <w:rPr>
          <w:w w:val="115"/>
        </w:rPr>
        <w:t>espresso,</w:t>
      </w:r>
      <w:r>
        <w:rPr>
          <w:spacing w:val="-4"/>
          <w:w w:val="115"/>
        </w:rPr>
        <w:t xml:space="preserve"> </w:t>
      </w:r>
      <w:r>
        <w:rPr>
          <w:w w:val="115"/>
        </w:rPr>
        <w:t>un</w:t>
      </w:r>
      <w:r>
        <w:rPr>
          <w:spacing w:val="-4"/>
          <w:w w:val="115"/>
        </w:rPr>
        <w:t xml:space="preserve"> </w:t>
      </w:r>
      <w:r>
        <w:rPr>
          <w:w w:val="115"/>
        </w:rPr>
        <w:t>errore,</w:t>
      </w:r>
      <w:r>
        <w:rPr>
          <w:spacing w:val="-4"/>
          <w:w w:val="115"/>
        </w:rPr>
        <w:t xml:space="preserve"> </w:t>
      </w:r>
      <w:r>
        <w:rPr>
          <w:w w:val="115"/>
        </w:rPr>
        <w:t>una</w:t>
      </w:r>
      <w:r>
        <w:rPr>
          <w:spacing w:val="-4"/>
          <w:w w:val="115"/>
        </w:rPr>
        <w:t xml:space="preserve"> </w:t>
      </w:r>
      <w:r>
        <w:rPr>
          <w:w w:val="115"/>
        </w:rPr>
        <w:t>sofferenza,</w:t>
      </w:r>
      <w:r>
        <w:rPr>
          <w:spacing w:val="-4"/>
          <w:w w:val="115"/>
        </w:rPr>
        <w:t xml:space="preserve"> </w:t>
      </w:r>
      <w:r>
        <w:rPr>
          <w:w w:val="115"/>
        </w:rPr>
        <w:t>uno</w:t>
      </w:r>
      <w:r>
        <w:rPr>
          <w:spacing w:val="-4"/>
          <w:w w:val="115"/>
        </w:rPr>
        <w:t xml:space="preserve"> </w:t>
      </w:r>
      <w:r>
        <w:rPr>
          <w:w w:val="115"/>
        </w:rPr>
        <w:t>sforzo,</w:t>
      </w:r>
      <w:r>
        <w:rPr>
          <w:spacing w:val="-4"/>
          <w:w w:val="115"/>
        </w:rPr>
        <w:t xml:space="preserve"> </w:t>
      </w:r>
      <w:r>
        <w:rPr>
          <w:w w:val="115"/>
        </w:rPr>
        <w:t>un</w:t>
      </w:r>
      <w:r>
        <w:rPr>
          <w:spacing w:val="-4"/>
          <w:w w:val="115"/>
        </w:rPr>
        <w:t xml:space="preserve"> </w:t>
      </w:r>
      <w:r>
        <w:rPr>
          <w:w w:val="115"/>
        </w:rPr>
        <w:t>traguardo</w:t>
      </w:r>
      <w:r>
        <w:rPr>
          <w:spacing w:val="-4"/>
          <w:w w:val="115"/>
        </w:rPr>
        <w:t xml:space="preserve"> </w:t>
      </w:r>
      <w:r>
        <w:rPr>
          <w:w w:val="115"/>
        </w:rPr>
        <w:t>non ancora raggiunto può rappresentare “uno studio”. Perché oggi i giovani dovrebbero studiare? Perché dovrebbero</w:t>
      </w:r>
      <w:r>
        <w:rPr>
          <w:spacing w:val="-5"/>
          <w:w w:val="115"/>
        </w:rPr>
        <w:t xml:space="preserve"> </w:t>
      </w:r>
      <w:r>
        <w:rPr>
          <w:w w:val="115"/>
        </w:rPr>
        <w:t>recepire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cultura</w:t>
      </w:r>
      <w:r>
        <w:rPr>
          <w:spacing w:val="-5"/>
          <w:w w:val="115"/>
        </w:rPr>
        <w:t xml:space="preserve"> </w:t>
      </w:r>
      <w:r>
        <w:rPr>
          <w:w w:val="115"/>
        </w:rPr>
        <w:t>dei</w:t>
      </w:r>
      <w:r>
        <w:rPr>
          <w:spacing w:val="-5"/>
          <w:w w:val="115"/>
        </w:rPr>
        <w:t xml:space="preserve"> </w:t>
      </w:r>
      <w:r>
        <w:rPr>
          <w:w w:val="115"/>
        </w:rPr>
        <w:t>loro</w:t>
      </w:r>
      <w:r>
        <w:rPr>
          <w:spacing w:val="-5"/>
          <w:w w:val="115"/>
        </w:rPr>
        <w:t xml:space="preserve"> </w:t>
      </w:r>
      <w:r>
        <w:rPr>
          <w:w w:val="115"/>
        </w:rPr>
        <w:t>padri?</w:t>
      </w:r>
      <w:r>
        <w:rPr>
          <w:spacing w:val="-5"/>
          <w:w w:val="115"/>
        </w:rPr>
        <w:t xml:space="preserve"> </w:t>
      </w:r>
      <w:r>
        <w:rPr>
          <w:w w:val="115"/>
        </w:rPr>
        <w:t>Non</w:t>
      </w:r>
      <w:r>
        <w:rPr>
          <w:spacing w:val="-5"/>
          <w:w w:val="115"/>
        </w:rPr>
        <w:t xml:space="preserve"> </w:t>
      </w:r>
      <w:r>
        <w:rPr>
          <w:w w:val="115"/>
        </w:rPr>
        <w:t>sarebbe</w:t>
      </w:r>
      <w:r>
        <w:rPr>
          <w:spacing w:val="-5"/>
          <w:w w:val="115"/>
        </w:rPr>
        <w:t xml:space="preserve"> </w:t>
      </w:r>
      <w:r>
        <w:rPr>
          <w:w w:val="115"/>
        </w:rPr>
        <w:t>forse</w:t>
      </w:r>
      <w:r>
        <w:rPr>
          <w:spacing w:val="-5"/>
          <w:w w:val="115"/>
        </w:rPr>
        <w:t xml:space="preserve"> </w:t>
      </w:r>
      <w:r>
        <w:rPr>
          <w:w w:val="115"/>
        </w:rPr>
        <w:t>meglio</w:t>
      </w:r>
      <w:r>
        <w:rPr>
          <w:spacing w:val="-5"/>
          <w:w w:val="115"/>
        </w:rPr>
        <w:t xml:space="preserve"> </w:t>
      </w:r>
      <w:r>
        <w:rPr>
          <w:w w:val="115"/>
        </w:rPr>
        <w:t>insieme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loro</w:t>
      </w:r>
      <w:r>
        <w:rPr>
          <w:spacing w:val="-5"/>
          <w:w w:val="115"/>
        </w:rPr>
        <w:t xml:space="preserve"> </w:t>
      </w:r>
      <w:r>
        <w:rPr>
          <w:w w:val="115"/>
        </w:rPr>
        <w:t>costruire</w:t>
      </w:r>
      <w:r>
        <w:rPr>
          <w:spacing w:val="-5"/>
          <w:w w:val="115"/>
        </w:rPr>
        <w:t xml:space="preserve"> </w:t>
      </w:r>
      <w:r>
        <w:rPr>
          <w:w w:val="115"/>
        </w:rPr>
        <w:t>nuovi orizzonti</w:t>
      </w:r>
      <w:r>
        <w:rPr>
          <w:spacing w:val="-14"/>
          <w:w w:val="115"/>
        </w:rPr>
        <w:t xml:space="preserve"> </w:t>
      </w:r>
      <w:r>
        <w:rPr>
          <w:w w:val="115"/>
        </w:rPr>
        <w:t>culturali</w:t>
      </w:r>
      <w:r>
        <w:rPr>
          <w:spacing w:val="-14"/>
          <w:w w:val="115"/>
        </w:rPr>
        <w:t xml:space="preserve"> 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di</w:t>
      </w:r>
      <w:r>
        <w:rPr>
          <w:spacing w:val="-14"/>
          <w:w w:val="115"/>
        </w:rPr>
        <w:t xml:space="preserve"> </w:t>
      </w:r>
      <w:r>
        <w:rPr>
          <w:w w:val="115"/>
        </w:rPr>
        <w:t>senso</w:t>
      </w:r>
      <w:r>
        <w:rPr>
          <w:spacing w:val="-14"/>
          <w:w w:val="115"/>
        </w:rPr>
        <w:t xml:space="preserve"> </w:t>
      </w:r>
      <w:r>
        <w:rPr>
          <w:w w:val="115"/>
        </w:rPr>
        <w:t>attraverso</w:t>
      </w:r>
      <w:r>
        <w:rPr>
          <w:spacing w:val="-14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w w:val="115"/>
        </w:rPr>
        <w:t>ricerca</w:t>
      </w:r>
      <w:r>
        <w:rPr>
          <w:spacing w:val="-14"/>
          <w:w w:val="115"/>
        </w:rPr>
        <w:t xml:space="preserve"> </w:t>
      </w:r>
      <w:r>
        <w:rPr>
          <w:w w:val="115"/>
        </w:rPr>
        <w:t>azione</w:t>
      </w:r>
      <w:r>
        <w:rPr>
          <w:spacing w:val="-14"/>
          <w:w w:val="115"/>
        </w:rPr>
        <w:t xml:space="preserve"> </w:t>
      </w:r>
      <w:r>
        <w:rPr>
          <w:w w:val="115"/>
        </w:rPr>
        <w:t>costruiamo</w:t>
      </w:r>
      <w:r>
        <w:rPr>
          <w:spacing w:val="-14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w w:val="115"/>
        </w:rPr>
        <w:t>cultura</w:t>
      </w:r>
      <w:r>
        <w:rPr>
          <w:spacing w:val="-14"/>
          <w:w w:val="115"/>
        </w:rPr>
        <w:t xml:space="preserve"> </w:t>
      </w:r>
      <w:r>
        <w:rPr>
          <w:w w:val="115"/>
        </w:rPr>
        <w:t>insieme</w:t>
      </w:r>
      <w:r>
        <w:rPr>
          <w:spacing w:val="-14"/>
          <w:w w:val="115"/>
        </w:rPr>
        <w:t xml:space="preserve"> </w:t>
      </w:r>
      <w:r>
        <w:rPr>
          <w:w w:val="115"/>
        </w:rPr>
        <w:t>ai</w:t>
      </w:r>
      <w:r>
        <w:rPr>
          <w:spacing w:val="-14"/>
          <w:w w:val="115"/>
        </w:rPr>
        <w:t xml:space="preserve"> </w:t>
      </w:r>
      <w:r>
        <w:rPr>
          <w:w w:val="115"/>
        </w:rPr>
        <w:t>giovani.</w:t>
      </w:r>
      <w:r>
        <w:rPr>
          <w:spacing w:val="-14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w w:val="115"/>
        </w:rPr>
        <w:t>cultura non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si</w:t>
      </w:r>
      <w:r>
        <w:rPr>
          <w:spacing w:val="-11"/>
          <w:w w:val="115"/>
        </w:rPr>
        <w:t xml:space="preserve"> </w:t>
      </w:r>
      <w:r>
        <w:rPr>
          <w:w w:val="115"/>
        </w:rPr>
        <w:t>trasmette</w:t>
      </w:r>
      <w:r>
        <w:rPr>
          <w:spacing w:val="-11"/>
          <w:w w:val="115"/>
        </w:rPr>
        <w:t xml:space="preserve"> </w:t>
      </w:r>
      <w:r>
        <w:rPr>
          <w:w w:val="115"/>
        </w:rPr>
        <w:t>ma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si</w:t>
      </w:r>
      <w:r>
        <w:rPr>
          <w:spacing w:val="-11"/>
          <w:w w:val="115"/>
        </w:rPr>
        <w:t xml:space="preserve"> </w:t>
      </w:r>
      <w:r>
        <w:rPr>
          <w:w w:val="115"/>
        </w:rPr>
        <w:t>costruisce</w:t>
      </w:r>
      <w:r>
        <w:rPr>
          <w:spacing w:val="-11"/>
          <w:w w:val="115"/>
        </w:rPr>
        <w:t xml:space="preserve"> </w:t>
      </w:r>
      <w:r>
        <w:rPr>
          <w:w w:val="115"/>
        </w:rPr>
        <w:t>insieme</w:t>
      </w:r>
      <w:r>
        <w:rPr>
          <w:spacing w:val="-11"/>
          <w:w w:val="115"/>
        </w:rPr>
        <w:t xml:space="preserve"> </w:t>
      </w:r>
      <w:r>
        <w:rPr>
          <w:w w:val="115"/>
        </w:rPr>
        <w:t>ai</w:t>
      </w:r>
      <w:r>
        <w:rPr>
          <w:spacing w:val="-11"/>
          <w:w w:val="115"/>
        </w:rPr>
        <w:t xml:space="preserve"> </w:t>
      </w:r>
      <w:r>
        <w:rPr>
          <w:w w:val="115"/>
        </w:rPr>
        <w:t>ragazzi.</w:t>
      </w:r>
      <w:r>
        <w:rPr>
          <w:spacing w:val="-11"/>
          <w:w w:val="115"/>
        </w:rPr>
        <w:t xml:space="preserve"> </w:t>
      </w:r>
      <w:r>
        <w:rPr>
          <w:w w:val="115"/>
        </w:rPr>
        <w:t>Oltre</w:t>
      </w:r>
      <w:r>
        <w:rPr>
          <w:spacing w:val="-11"/>
          <w:w w:val="115"/>
        </w:rPr>
        <w:t xml:space="preserve"> </w:t>
      </w:r>
      <w:r>
        <w:rPr>
          <w:w w:val="115"/>
        </w:rPr>
        <w:t>il</w:t>
      </w:r>
      <w:r>
        <w:rPr>
          <w:spacing w:val="-11"/>
          <w:w w:val="115"/>
        </w:rPr>
        <w:t xml:space="preserve"> </w:t>
      </w:r>
      <w:r>
        <w:rPr>
          <w:w w:val="115"/>
        </w:rPr>
        <w:t>tempo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lo</w:t>
      </w:r>
      <w:r>
        <w:rPr>
          <w:spacing w:val="-11"/>
          <w:w w:val="115"/>
        </w:rPr>
        <w:t xml:space="preserve"> </w:t>
      </w:r>
      <w:r>
        <w:rPr>
          <w:w w:val="115"/>
        </w:rPr>
        <w:t>spazio,</w:t>
      </w:r>
      <w:r>
        <w:rPr>
          <w:spacing w:val="-11"/>
          <w:w w:val="115"/>
        </w:rPr>
        <w:t xml:space="preserve"> </w:t>
      </w:r>
      <w:r>
        <w:rPr>
          <w:w w:val="115"/>
        </w:rPr>
        <w:t>oltre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complessità</w:t>
      </w:r>
      <w:r>
        <w:rPr>
          <w:spacing w:val="-11"/>
          <w:w w:val="115"/>
        </w:rPr>
        <w:t xml:space="preserve"> </w:t>
      </w:r>
      <w:r>
        <w:rPr>
          <w:w w:val="115"/>
        </w:rPr>
        <w:t>del momento,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ogni</w:t>
      </w:r>
      <w:r>
        <w:rPr>
          <w:spacing w:val="-17"/>
          <w:w w:val="115"/>
        </w:rPr>
        <w:t xml:space="preserve"> </w:t>
      </w:r>
      <w:r>
        <w:rPr>
          <w:w w:val="115"/>
        </w:rPr>
        <w:t>luogo</w:t>
      </w:r>
      <w:r>
        <w:rPr>
          <w:spacing w:val="-16"/>
          <w:w w:val="115"/>
        </w:rPr>
        <w:t xml:space="preserve"> 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utilizzando</w:t>
      </w:r>
      <w:r>
        <w:rPr>
          <w:spacing w:val="-16"/>
          <w:w w:val="115"/>
        </w:rPr>
        <w:t xml:space="preserve"> </w:t>
      </w:r>
      <w:r>
        <w:rPr>
          <w:w w:val="115"/>
        </w:rPr>
        <w:t>ogni</w:t>
      </w:r>
      <w:r>
        <w:rPr>
          <w:spacing w:val="-17"/>
          <w:w w:val="115"/>
        </w:rPr>
        <w:t xml:space="preserve"> </w:t>
      </w:r>
      <w:r>
        <w:rPr>
          <w:w w:val="115"/>
        </w:rPr>
        <w:t>spazio.</w:t>
      </w:r>
      <w:r>
        <w:rPr>
          <w:spacing w:val="-16"/>
          <w:w w:val="115"/>
        </w:rPr>
        <w:t xml:space="preserve"> </w:t>
      </w:r>
      <w:r>
        <w:rPr>
          <w:w w:val="115"/>
        </w:rPr>
        <w:t>Altresì</w:t>
      </w:r>
      <w:r>
        <w:rPr>
          <w:spacing w:val="-17"/>
          <w:w w:val="115"/>
        </w:rPr>
        <w:t xml:space="preserve"> </w:t>
      </w:r>
      <w:r>
        <w:rPr>
          <w:w w:val="115"/>
        </w:rPr>
        <w:t>abbiamo</w:t>
      </w:r>
      <w:r>
        <w:rPr>
          <w:spacing w:val="-16"/>
          <w:w w:val="115"/>
        </w:rPr>
        <w:t xml:space="preserve"> </w:t>
      </w:r>
      <w:r>
        <w:rPr>
          <w:w w:val="115"/>
        </w:rPr>
        <w:t>sempre</w:t>
      </w:r>
      <w:r>
        <w:rPr>
          <w:spacing w:val="-17"/>
          <w:w w:val="115"/>
        </w:rPr>
        <w:t xml:space="preserve"> </w:t>
      </w:r>
      <w:r>
        <w:rPr>
          <w:w w:val="115"/>
        </w:rPr>
        <w:t>attenzionato</w:t>
      </w:r>
      <w:r>
        <w:rPr>
          <w:spacing w:val="-16"/>
          <w:w w:val="115"/>
        </w:rPr>
        <w:t xml:space="preserve"> </w:t>
      </w:r>
      <w:r>
        <w:rPr>
          <w:w w:val="115"/>
        </w:rPr>
        <w:t>come</w:t>
      </w:r>
      <w:r>
        <w:rPr>
          <w:spacing w:val="-16"/>
          <w:w w:val="115"/>
        </w:rPr>
        <w:t xml:space="preserve"> </w:t>
      </w:r>
      <w:r>
        <w:rPr>
          <w:w w:val="115"/>
        </w:rPr>
        <w:t>metafora</w:t>
      </w:r>
      <w:r>
        <w:rPr>
          <w:spacing w:val="-17"/>
          <w:w w:val="115"/>
        </w:rPr>
        <w:t xml:space="preserve"> </w:t>
      </w:r>
      <w:r>
        <w:rPr>
          <w:w w:val="115"/>
        </w:rPr>
        <w:t xml:space="preserve">nella </w:t>
      </w:r>
      <w:r>
        <w:rPr>
          <w:w w:val="110"/>
        </w:rPr>
        <w:t>valutazione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versi</w:t>
      </w:r>
      <w:r>
        <w:rPr>
          <w:spacing w:val="5"/>
          <w:w w:val="110"/>
        </w:rPr>
        <w:t xml:space="preserve"> </w:t>
      </w:r>
      <w:r>
        <w:rPr>
          <w:w w:val="110"/>
        </w:rPr>
        <w:t>del</w:t>
      </w:r>
      <w:r>
        <w:rPr>
          <w:spacing w:val="5"/>
          <w:w w:val="110"/>
        </w:rPr>
        <w:t xml:space="preserve"> </w:t>
      </w:r>
      <w:r>
        <w:rPr>
          <w:w w:val="110"/>
        </w:rPr>
        <w:t>brano</w:t>
      </w:r>
      <w:r>
        <w:rPr>
          <w:spacing w:val="5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Gregori.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Gregori</w:t>
      </w:r>
      <w:r>
        <w:rPr>
          <w:spacing w:val="5"/>
          <w:w w:val="110"/>
        </w:rPr>
        <w:t xml:space="preserve"> </w:t>
      </w:r>
      <w:r>
        <w:rPr>
          <w:w w:val="110"/>
        </w:rPr>
        <w:t>parla</w:t>
      </w:r>
      <w:r>
        <w:rPr>
          <w:spacing w:val="5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calcio,</w:t>
      </w:r>
      <w:r>
        <w:rPr>
          <w:spacing w:val="5"/>
          <w:w w:val="110"/>
        </w:rPr>
        <w:t xml:space="preserve"> </w:t>
      </w:r>
      <w:r>
        <w:rPr>
          <w:w w:val="110"/>
        </w:rPr>
        <w:t>certo,</w:t>
      </w:r>
      <w:r>
        <w:rPr>
          <w:spacing w:val="5"/>
          <w:w w:val="110"/>
        </w:rPr>
        <w:t xml:space="preserve"> </w:t>
      </w:r>
      <w:r>
        <w:rPr>
          <w:w w:val="110"/>
        </w:rPr>
        <w:t>ma</w:t>
      </w:r>
      <w:r>
        <w:rPr>
          <w:spacing w:val="5"/>
          <w:w w:val="110"/>
        </w:rPr>
        <w:t xml:space="preserve"> </w:t>
      </w:r>
      <w:r>
        <w:rPr>
          <w:w w:val="110"/>
        </w:rPr>
        <w:t>nel</w:t>
      </w:r>
      <w:r>
        <w:rPr>
          <w:spacing w:val="5"/>
          <w:w w:val="110"/>
        </w:rPr>
        <w:t xml:space="preserve"> </w:t>
      </w:r>
      <w:r>
        <w:rPr>
          <w:w w:val="110"/>
        </w:rPr>
        <w:t>suo</w:t>
      </w:r>
      <w:r>
        <w:rPr>
          <w:spacing w:val="5"/>
          <w:w w:val="110"/>
        </w:rPr>
        <w:t xml:space="preserve"> </w:t>
      </w:r>
      <w:r>
        <w:rPr>
          <w:w w:val="110"/>
        </w:rPr>
        <w:t>significato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 xml:space="preserve">allegorico </w:t>
      </w:r>
      <w:r>
        <w:rPr>
          <w:w w:val="110"/>
        </w:rPr>
        <w:t>di specchio dell’esistenza. Come su un rettangolo verde, così lotti nella vita, vinci o perdi, sudi, soffri, gioisci. C’è un’etica, una dirittura morale, che, così come nello sport, informa le scelte dell’esistenza. Ma c è anche il fato, o una momentanea debolezza, o un lapsus, per cui il rigore determinante, quello che cambia il corso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degli eventi, può essere sbagliato anche dal migliore, nonostante </w:t>
      </w:r>
      <w:proofErr w:type="gramStart"/>
      <w:r>
        <w:rPr>
          <w:w w:val="110"/>
        </w:rPr>
        <w:t>“ metta</w:t>
      </w:r>
      <w:proofErr w:type="gramEnd"/>
      <w:r>
        <w:rPr>
          <w:w w:val="110"/>
        </w:rPr>
        <w:t xml:space="preserve"> il cuore dentro alle scarpe e corra</w:t>
      </w:r>
      <w:r>
        <w:rPr>
          <w:spacing w:val="40"/>
          <w:w w:val="110"/>
        </w:rPr>
        <w:t xml:space="preserve"> </w:t>
      </w:r>
      <w:r>
        <w:rPr>
          <w:w w:val="110"/>
        </w:rPr>
        <w:t>più veloce del vento”. Il protagonista della canzone fa parte infatti di una schiera di magnifici perdenti, di</w:t>
      </w:r>
      <w:r>
        <w:rPr>
          <w:spacing w:val="80"/>
          <w:w w:val="110"/>
        </w:rPr>
        <w:t xml:space="preserve"> </w:t>
      </w:r>
      <w:r>
        <w:rPr>
          <w:w w:val="110"/>
        </w:rPr>
        <w:t>quei</w:t>
      </w:r>
      <w:r>
        <w:rPr>
          <w:spacing w:val="15"/>
          <w:w w:val="110"/>
        </w:rPr>
        <w:t xml:space="preserve"> </w:t>
      </w:r>
      <w:proofErr w:type="gramStart"/>
      <w:r>
        <w:rPr>
          <w:w w:val="110"/>
        </w:rPr>
        <w:t>“</w:t>
      </w:r>
      <w:r>
        <w:rPr>
          <w:spacing w:val="15"/>
          <w:w w:val="110"/>
        </w:rPr>
        <w:t xml:space="preserve"> </w:t>
      </w:r>
      <w:r>
        <w:rPr>
          <w:w w:val="110"/>
        </w:rPr>
        <w:t>giocatori</w:t>
      </w:r>
      <w:proofErr w:type="gramEnd"/>
      <w:r>
        <w:rPr>
          <w:spacing w:val="15"/>
          <w:w w:val="110"/>
        </w:rPr>
        <w:t xml:space="preserve"> </w:t>
      </w:r>
      <w:r>
        <w:rPr>
          <w:w w:val="110"/>
        </w:rPr>
        <w:t>tristi</w:t>
      </w:r>
      <w:r>
        <w:rPr>
          <w:spacing w:val="15"/>
          <w:w w:val="110"/>
        </w:rPr>
        <w:t xml:space="preserve"> </w:t>
      </w:r>
      <w:r>
        <w:rPr>
          <w:w w:val="110"/>
        </w:rPr>
        <w:t>che</w:t>
      </w:r>
      <w:r>
        <w:rPr>
          <w:spacing w:val="15"/>
          <w:w w:val="110"/>
        </w:rPr>
        <w:t xml:space="preserve"> </w:t>
      </w:r>
      <w:r>
        <w:rPr>
          <w:w w:val="110"/>
        </w:rPr>
        <w:t>non</w:t>
      </w:r>
      <w:r>
        <w:rPr>
          <w:spacing w:val="15"/>
          <w:w w:val="110"/>
        </w:rPr>
        <w:t xml:space="preserve"> </w:t>
      </w:r>
      <w:r>
        <w:rPr>
          <w:w w:val="110"/>
        </w:rPr>
        <w:t>hanno</w:t>
      </w:r>
      <w:r>
        <w:rPr>
          <w:spacing w:val="15"/>
          <w:w w:val="110"/>
        </w:rPr>
        <w:t xml:space="preserve"> </w:t>
      </w:r>
      <w:r>
        <w:rPr>
          <w:w w:val="110"/>
        </w:rPr>
        <w:t>vinto</w:t>
      </w:r>
      <w:r>
        <w:rPr>
          <w:spacing w:val="15"/>
          <w:w w:val="110"/>
        </w:rPr>
        <w:t xml:space="preserve"> </w:t>
      </w:r>
      <w:r>
        <w:rPr>
          <w:w w:val="110"/>
        </w:rPr>
        <w:t>mai”,</w:t>
      </w:r>
      <w:r>
        <w:rPr>
          <w:spacing w:val="15"/>
          <w:w w:val="110"/>
        </w:rPr>
        <w:t xml:space="preserve"> </w:t>
      </w:r>
      <w:r>
        <w:rPr>
          <w:w w:val="110"/>
        </w:rPr>
        <w:t>che</w:t>
      </w:r>
      <w:r>
        <w:rPr>
          <w:spacing w:val="15"/>
          <w:w w:val="110"/>
        </w:rPr>
        <w:t xml:space="preserve"> </w:t>
      </w:r>
      <w:r>
        <w:rPr>
          <w:w w:val="110"/>
        </w:rPr>
        <w:t>nessuno</w:t>
      </w:r>
      <w:r>
        <w:rPr>
          <w:spacing w:val="15"/>
          <w:w w:val="110"/>
        </w:rPr>
        <w:t xml:space="preserve"> </w:t>
      </w:r>
      <w:r>
        <w:rPr>
          <w:w w:val="110"/>
        </w:rPr>
        <w:t>ormai</w:t>
      </w:r>
      <w:r>
        <w:rPr>
          <w:spacing w:val="15"/>
          <w:w w:val="110"/>
        </w:rPr>
        <w:t xml:space="preserve"> </w:t>
      </w:r>
      <w:r>
        <w:rPr>
          <w:w w:val="110"/>
        </w:rPr>
        <w:t>più</w:t>
      </w:r>
      <w:r>
        <w:rPr>
          <w:spacing w:val="15"/>
          <w:w w:val="110"/>
        </w:rPr>
        <w:t xml:space="preserve"> </w:t>
      </w:r>
      <w:r>
        <w:rPr>
          <w:w w:val="110"/>
        </w:rPr>
        <w:t>ricorda</w:t>
      </w:r>
      <w:r>
        <w:rPr>
          <w:spacing w:val="15"/>
          <w:w w:val="110"/>
        </w:rPr>
        <w:t xml:space="preserve"> </w:t>
      </w:r>
      <w:r>
        <w:rPr>
          <w:w w:val="110"/>
        </w:rPr>
        <w:t>e</w:t>
      </w:r>
      <w:r>
        <w:rPr>
          <w:spacing w:val="15"/>
          <w:w w:val="110"/>
        </w:rPr>
        <w:t xml:space="preserve"> </w:t>
      </w:r>
      <w:r>
        <w:rPr>
          <w:w w:val="110"/>
        </w:rPr>
        <w:t>che</w:t>
      </w:r>
      <w:r>
        <w:rPr>
          <w:spacing w:val="15"/>
          <w:w w:val="110"/>
        </w:rPr>
        <w:t xml:space="preserve"> </w:t>
      </w:r>
      <w:r>
        <w:rPr>
          <w:w w:val="110"/>
        </w:rPr>
        <w:t>si</w:t>
      </w:r>
      <w:r>
        <w:rPr>
          <w:spacing w:val="15"/>
          <w:w w:val="110"/>
        </w:rPr>
        <w:t xml:space="preserve"> </w:t>
      </w:r>
      <w:r>
        <w:rPr>
          <w:w w:val="110"/>
        </w:rPr>
        <w:t>sono</w:t>
      </w:r>
      <w:r>
        <w:rPr>
          <w:spacing w:val="15"/>
          <w:w w:val="110"/>
        </w:rPr>
        <w:t xml:space="preserve"> </w:t>
      </w:r>
      <w:r>
        <w:rPr>
          <w:w w:val="110"/>
        </w:rPr>
        <w:t>giocati</w:t>
      </w:r>
      <w:r>
        <w:rPr>
          <w:spacing w:val="15"/>
          <w:w w:val="110"/>
        </w:rPr>
        <w:t xml:space="preserve"> </w:t>
      </w:r>
      <w:r>
        <w:rPr>
          <w:w w:val="110"/>
        </w:rPr>
        <w:t>tutto</w:t>
      </w:r>
      <w:r>
        <w:rPr>
          <w:spacing w:val="15"/>
          <w:w w:val="110"/>
        </w:rPr>
        <w:t xml:space="preserve"> </w:t>
      </w:r>
      <w:r>
        <w:rPr>
          <w:w w:val="110"/>
        </w:rPr>
        <w:t>in un unico, esiziale frangente. Uomini che hanno scelto la rettitudine piuttosto che l’inganno, o che semplicemente hanno sbagliato nel momento decisivo della propria vita. Una vita che li ha irrimediabilmente condannati all’indeterminatezza (ed hanno appeso le scarpe a qualche tipo di muro e adesso ridono dentro a</w:t>
      </w:r>
      <w:r>
        <w:rPr>
          <w:spacing w:val="40"/>
          <w:w w:val="110"/>
        </w:rPr>
        <w:t xml:space="preserve"> </w:t>
      </w:r>
      <w:r>
        <w:rPr>
          <w:w w:val="110"/>
        </w:rPr>
        <w:t>un</w:t>
      </w:r>
      <w:r>
        <w:rPr>
          <w:spacing w:val="17"/>
          <w:w w:val="110"/>
        </w:rPr>
        <w:t xml:space="preserve"> </w:t>
      </w:r>
      <w:r>
        <w:rPr>
          <w:w w:val="110"/>
        </w:rPr>
        <w:t>bar</w:t>
      </w:r>
      <w:r>
        <w:rPr>
          <w:spacing w:val="17"/>
          <w:w w:val="110"/>
        </w:rPr>
        <w:t xml:space="preserve"> 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sono</w:t>
      </w:r>
      <w:r>
        <w:rPr>
          <w:spacing w:val="17"/>
          <w:w w:val="110"/>
        </w:rPr>
        <w:t xml:space="preserve"> </w:t>
      </w:r>
      <w:r>
        <w:rPr>
          <w:w w:val="110"/>
        </w:rPr>
        <w:t>innamorati</w:t>
      </w:r>
      <w:r>
        <w:rPr>
          <w:spacing w:val="17"/>
          <w:w w:val="110"/>
        </w:rPr>
        <w:t xml:space="preserve"> </w:t>
      </w:r>
      <w:r>
        <w:rPr>
          <w:w w:val="110"/>
        </w:rPr>
        <w:t>da</w:t>
      </w:r>
      <w:r>
        <w:rPr>
          <w:spacing w:val="17"/>
          <w:w w:val="110"/>
        </w:rPr>
        <w:t xml:space="preserve"> </w:t>
      </w:r>
      <w:r>
        <w:rPr>
          <w:w w:val="110"/>
        </w:rPr>
        <w:t>dieci</w:t>
      </w:r>
      <w:r>
        <w:rPr>
          <w:spacing w:val="17"/>
          <w:w w:val="110"/>
        </w:rPr>
        <w:t xml:space="preserve"> </w:t>
      </w:r>
      <w:r>
        <w:rPr>
          <w:w w:val="110"/>
        </w:rPr>
        <w:t>anni</w:t>
      </w:r>
      <w:r>
        <w:rPr>
          <w:spacing w:val="17"/>
          <w:w w:val="110"/>
        </w:rPr>
        <w:t xml:space="preserve"> </w:t>
      </w:r>
      <w:r>
        <w:rPr>
          <w:w w:val="110"/>
        </w:rPr>
        <w:t>con</w:t>
      </w:r>
      <w:r>
        <w:rPr>
          <w:spacing w:val="17"/>
          <w:w w:val="110"/>
        </w:rPr>
        <w:t xml:space="preserve"> </w:t>
      </w:r>
      <w:r>
        <w:rPr>
          <w:w w:val="110"/>
        </w:rPr>
        <w:t>una</w:t>
      </w:r>
      <w:r>
        <w:rPr>
          <w:spacing w:val="17"/>
          <w:w w:val="110"/>
        </w:rPr>
        <w:t xml:space="preserve"> </w:t>
      </w:r>
      <w:r>
        <w:rPr>
          <w:w w:val="110"/>
        </w:rPr>
        <w:t>donna</w:t>
      </w:r>
      <w:r>
        <w:rPr>
          <w:spacing w:val="17"/>
          <w:w w:val="110"/>
        </w:rPr>
        <w:t xml:space="preserve"> </w:t>
      </w:r>
      <w:r>
        <w:rPr>
          <w:w w:val="110"/>
        </w:rPr>
        <w:t>che</w:t>
      </w:r>
      <w:r>
        <w:rPr>
          <w:spacing w:val="17"/>
          <w:w w:val="110"/>
        </w:rPr>
        <w:t xml:space="preserve"> </w:t>
      </w:r>
      <w:r>
        <w:rPr>
          <w:w w:val="110"/>
        </w:rPr>
        <w:t>non</w:t>
      </w:r>
      <w:r>
        <w:rPr>
          <w:spacing w:val="17"/>
          <w:w w:val="110"/>
        </w:rPr>
        <w:t xml:space="preserve"> </w:t>
      </w:r>
      <w:r>
        <w:rPr>
          <w:w w:val="110"/>
        </w:rPr>
        <w:t>hanno</w:t>
      </w:r>
      <w:r>
        <w:rPr>
          <w:spacing w:val="17"/>
          <w:w w:val="110"/>
        </w:rPr>
        <w:t xml:space="preserve"> </w:t>
      </w:r>
      <w:r>
        <w:rPr>
          <w:w w:val="110"/>
        </w:rPr>
        <w:t>amato</w:t>
      </w:r>
      <w:r>
        <w:rPr>
          <w:spacing w:val="17"/>
          <w:w w:val="110"/>
        </w:rPr>
        <w:t xml:space="preserve"> </w:t>
      </w:r>
      <w:proofErr w:type="gramStart"/>
      <w:r>
        <w:rPr>
          <w:w w:val="110"/>
        </w:rPr>
        <w:t>mai</w:t>
      </w:r>
      <w:r>
        <w:rPr>
          <w:spacing w:val="17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spacing w:val="17"/>
          <w:w w:val="110"/>
        </w:rPr>
        <w:t xml:space="preserve"> </w:t>
      </w:r>
      <w:r>
        <w:rPr>
          <w:w w:val="110"/>
        </w:rPr>
        <w:t>ma</w:t>
      </w:r>
      <w:r>
        <w:rPr>
          <w:spacing w:val="17"/>
          <w:w w:val="110"/>
        </w:rPr>
        <w:t xml:space="preserve"> </w:t>
      </w:r>
      <w:r>
        <w:rPr>
          <w:w w:val="110"/>
        </w:rPr>
        <w:t>che</w:t>
      </w:r>
      <w:r>
        <w:rPr>
          <w:spacing w:val="17"/>
          <w:w w:val="110"/>
        </w:rPr>
        <w:t xml:space="preserve"> </w:t>
      </w:r>
      <w:r>
        <w:rPr>
          <w:w w:val="110"/>
        </w:rPr>
        <w:t>invece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7"/>
          <w:w w:val="110"/>
        </w:rPr>
        <w:t xml:space="preserve"> </w:t>
      </w:r>
      <w:r>
        <w:rPr>
          <w:w w:val="110"/>
        </w:rPr>
        <w:t>Gregori assolve perché un grande giocatore ( e un grande uomo ) resta tale anche se sbaglia un calcio di rigore, dal</w:t>
      </w:r>
      <w:r>
        <w:rPr>
          <w:spacing w:val="80"/>
          <w:w w:val="110"/>
        </w:rPr>
        <w:t xml:space="preserve"> </w:t>
      </w:r>
      <w:r>
        <w:rPr>
          <w:w w:val="110"/>
        </w:rPr>
        <w:t>momento che “non è mica da questi particolari che si giudica un giocatore.</w:t>
      </w:r>
      <w:r>
        <w:rPr>
          <w:w w:val="110"/>
        </w:rPr>
        <w:t xml:space="preserve"> </w:t>
      </w:r>
      <w:r>
        <w:rPr>
          <w:w w:val="110"/>
        </w:rPr>
        <w:t>Un giocatore lo vedi dal coraggio, dall'altruismo</w:t>
      </w:r>
      <w:r>
        <w:rPr>
          <w:spacing w:val="26"/>
          <w:w w:val="110"/>
        </w:rPr>
        <w:t xml:space="preserve"> 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w w:val="110"/>
        </w:rPr>
        <w:t>dalla</w:t>
      </w:r>
      <w:r>
        <w:rPr>
          <w:spacing w:val="26"/>
          <w:w w:val="110"/>
        </w:rPr>
        <w:t xml:space="preserve"> </w:t>
      </w:r>
      <w:r>
        <w:rPr>
          <w:w w:val="110"/>
        </w:rPr>
        <w:t>fantasia”</w:t>
      </w:r>
      <w:r>
        <w:rPr>
          <w:spacing w:val="26"/>
          <w:w w:val="110"/>
        </w:rPr>
        <w:t xml:space="preserve"> </w:t>
      </w:r>
      <w:r>
        <w:rPr>
          <w:w w:val="110"/>
        </w:rPr>
        <w:t>Deteriore</w:t>
      </w:r>
      <w:r>
        <w:rPr>
          <w:spacing w:val="26"/>
          <w:w w:val="110"/>
        </w:rPr>
        <w:t xml:space="preserve"> </w:t>
      </w:r>
      <w:r>
        <w:rPr>
          <w:w w:val="110"/>
        </w:rPr>
        <w:t>e</w:t>
      </w:r>
      <w:r>
        <w:rPr>
          <w:spacing w:val="26"/>
          <w:w w:val="110"/>
        </w:rPr>
        <w:t xml:space="preserve"> </w:t>
      </w:r>
      <w:r>
        <w:rPr>
          <w:w w:val="110"/>
        </w:rPr>
        <w:t>dannoso</w:t>
      </w:r>
      <w:r>
        <w:rPr>
          <w:spacing w:val="26"/>
          <w:w w:val="110"/>
        </w:rPr>
        <w:t xml:space="preserve"> </w:t>
      </w:r>
      <w:r>
        <w:rPr>
          <w:w w:val="110"/>
        </w:rPr>
        <w:t>pertanto</w:t>
      </w:r>
      <w:r>
        <w:rPr>
          <w:spacing w:val="26"/>
          <w:w w:val="110"/>
        </w:rPr>
        <w:t xml:space="preserve"> </w:t>
      </w:r>
      <w:r>
        <w:rPr>
          <w:w w:val="110"/>
        </w:rPr>
        <w:t>come</w:t>
      </w:r>
      <w:r>
        <w:rPr>
          <w:spacing w:val="26"/>
          <w:w w:val="110"/>
        </w:rPr>
        <w:t xml:space="preserve"> </w:t>
      </w:r>
      <w:r>
        <w:rPr>
          <w:w w:val="110"/>
        </w:rPr>
        <w:t>speculare</w:t>
      </w:r>
      <w:r>
        <w:rPr>
          <w:spacing w:val="26"/>
          <w:w w:val="110"/>
        </w:rPr>
        <w:t xml:space="preserve"> </w:t>
      </w:r>
      <w:r>
        <w:rPr>
          <w:w w:val="110"/>
        </w:rPr>
        <w:t>al</w:t>
      </w:r>
      <w:r>
        <w:rPr>
          <w:spacing w:val="26"/>
          <w:w w:val="110"/>
        </w:rPr>
        <w:t xml:space="preserve"> </w:t>
      </w:r>
      <w:r>
        <w:rPr>
          <w:w w:val="110"/>
        </w:rPr>
        <w:t>significato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6"/>
          <w:w w:val="110"/>
        </w:rPr>
        <w:t xml:space="preserve"> </w:t>
      </w:r>
      <w:r>
        <w:rPr>
          <w:w w:val="110"/>
        </w:rPr>
        <w:t>brano musicale</w:t>
      </w:r>
      <w:r>
        <w:rPr>
          <w:spacing w:val="15"/>
          <w:w w:val="110"/>
        </w:rPr>
        <w:t xml:space="preserve"> </w:t>
      </w:r>
      <w:r>
        <w:rPr>
          <w:w w:val="110"/>
        </w:rPr>
        <w:t>sono</w:t>
      </w:r>
      <w:r>
        <w:rPr>
          <w:spacing w:val="15"/>
          <w:w w:val="110"/>
        </w:rPr>
        <w:t xml:space="preserve"> </w:t>
      </w:r>
      <w:r>
        <w:rPr>
          <w:w w:val="110"/>
        </w:rPr>
        <w:t>le</w:t>
      </w:r>
      <w:r>
        <w:rPr>
          <w:spacing w:val="15"/>
          <w:w w:val="110"/>
        </w:rPr>
        <w:t xml:space="preserve"> </w:t>
      </w:r>
      <w:r>
        <w:rPr>
          <w:w w:val="110"/>
        </w:rPr>
        <w:t>preoccupazioni</w:t>
      </w:r>
      <w:r>
        <w:rPr>
          <w:spacing w:val="15"/>
          <w:w w:val="110"/>
        </w:rPr>
        <w:t xml:space="preserve"> </w:t>
      </w:r>
      <w:r>
        <w:rPr>
          <w:w w:val="110"/>
        </w:rPr>
        <w:t>dei</w:t>
      </w:r>
      <w:r>
        <w:rPr>
          <w:spacing w:val="15"/>
          <w:w w:val="110"/>
        </w:rPr>
        <w:t xml:space="preserve"> </w:t>
      </w:r>
      <w:r>
        <w:rPr>
          <w:w w:val="110"/>
        </w:rPr>
        <w:t>genitori,</w:t>
      </w:r>
      <w:r>
        <w:rPr>
          <w:spacing w:val="15"/>
          <w:w w:val="110"/>
        </w:rPr>
        <w:t xml:space="preserve"> </w:t>
      </w:r>
      <w:r>
        <w:rPr>
          <w:w w:val="110"/>
        </w:rPr>
        <w:t>sull’ansia</w:t>
      </w:r>
      <w:r>
        <w:rPr>
          <w:spacing w:val="15"/>
          <w:w w:val="110"/>
        </w:rPr>
        <w:t xml:space="preserve"> </w:t>
      </w:r>
      <w:r>
        <w:rPr>
          <w:w w:val="110"/>
        </w:rPr>
        <w:t>che</w:t>
      </w:r>
      <w:r>
        <w:rPr>
          <w:spacing w:val="15"/>
          <w:w w:val="110"/>
        </w:rPr>
        <w:t xml:space="preserve"> </w:t>
      </w:r>
      <w:r>
        <w:rPr>
          <w:w w:val="110"/>
        </w:rPr>
        <w:t>li</w:t>
      </w:r>
      <w:r>
        <w:rPr>
          <w:spacing w:val="15"/>
          <w:w w:val="110"/>
        </w:rPr>
        <w:t xml:space="preserve"> </w:t>
      </w:r>
      <w:r>
        <w:rPr>
          <w:w w:val="110"/>
        </w:rPr>
        <w:t>spinge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volere</w:t>
      </w:r>
      <w:r>
        <w:rPr>
          <w:spacing w:val="15"/>
          <w:w w:val="110"/>
        </w:rPr>
        <w:t xml:space="preserve"> </w:t>
      </w:r>
      <w:r>
        <w:rPr>
          <w:w w:val="110"/>
        </w:rPr>
        <w:t>costantemente</w:t>
      </w:r>
      <w:r>
        <w:rPr>
          <w:spacing w:val="15"/>
          <w:w w:val="110"/>
        </w:rPr>
        <w:t xml:space="preserve"> </w:t>
      </w:r>
      <w:r>
        <w:rPr>
          <w:w w:val="110"/>
        </w:rPr>
        <w:t>il</w:t>
      </w:r>
      <w:r>
        <w:rPr>
          <w:spacing w:val="15"/>
          <w:w w:val="110"/>
        </w:rPr>
        <w:t xml:space="preserve"> </w:t>
      </w:r>
      <w:r>
        <w:rPr>
          <w:w w:val="110"/>
        </w:rPr>
        <w:t>loro</w:t>
      </w:r>
      <w:r>
        <w:rPr>
          <w:spacing w:val="15"/>
          <w:w w:val="110"/>
        </w:rPr>
        <w:t xml:space="preserve"> </w:t>
      </w:r>
      <w:r>
        <w:rPr>
          <w:w w:val="110"/>
        </w:rPr>
        <w:t>successo, a</w:t>
      </w:r>
      <w:r>
        <w:rPr>
          <w:spacing w:val="29"/>
          <w:w w:val="110"/>
        </w:rPr>
        <w:t xml:space="preserve"> </w:t>
      </w:r>
      <w:r>
        <w:rPr>
          <w:w w:val="110"/>
        </w:rPr>
        <w:t>non</w:t>
      </w:r>
      <w:r>
        <w:rPr>
          <w:spacing w:val="29"/>
          <w:w w:val="110"/>
        </w:rPr>
        <w:t xml:space="preserve"> </w:t>
      </w:r>
      <w:r>
        <w:rPr>
          <w:w w:val="110"/>
        </w:rPr>
        <w:t>accontentarsi</w:t>
      </w:r>
      <w:r>
        <w:rPr>
          <w:spacing w:val="29"/>
          <w:w w:val="110"/>
        </w:rPr>
        <w:t xml:space="preserve"> </w:t>
      </w:r>
      <w:r>
        <w:rPr>
          <w:w w:val="110"/>
        </w:rPr>
        <w:t>dei</w:t>
      </w:r>
      <w:r>
        <w:rPr>
          <w:spacing w:val="29"/>
          <w:w w:val="110"/>
        </w:rPr>
        <w:t xml:space="preserve"> </w:t>
      </w:r>
      <w:r>
        <w:rPr>
          <w:w w:val="110"/>
        </w:rPr>
        <w:t>piccoli</w:t>
      </w:r>
      <w:r>
        <w:rPr>
          <w:spacing w:val="29"/>
          <w:w w:val="110"/>
        </w:rPr>
        <w:t xml:space="preserve"> </w:t>
      </w:r>
      <w:r>
        <w:rPr>
          <w:w w:val="110"/>
        </w:rPr>
        <w:t>passi</w:t>
      </w:r>
      <w:r>
        <w:rPr>
          <w:spacing w:val="29"/>
          <w:w w:val="110"/>
        </w:rPr>
        <w:t xml:space="preserve"> </w:t>
      </w:r>
      <w:r>
        <w:rPr>
          <w:w w:val="110"/>
        </w:rPr>
        <w:t>compiuti,</w:t>
      </w:r>
      <w:r>
        <w:rPr>
          <w:spacing w:val="29"/>
          <w:w w:val="110"/>
        </w:rPr>
        <w:t xml:space="preserve"> </w:t>
      </w:r>
      <w:r>
        <w:rPr>
          <w:w w:val="110"/>
        </w:rPr>
        <w:t>causando</w:t>
      </w:r>
      <w:r>
        <w:rPr>
          <w:spacing w:val="29"/>
          <w:w w:val="110"/>
        </w:rPr>
        <w:t xml:space="preserve"> </w:t>
      </w:r>
      <w:r>
        <w:rPr>
          <w:w w:val="110"/>
        </w:rPr>
        <w:t>l’allontanamento</w:t>
      </w:r>
      <w:r>
        <w:rPr>
          <w:spacing w:val="29"/>
          <w:w w:val="110"/>
        </w:rPr>
        <w:t xml:space="preserve"> </w:t>
      </w:r>
      <w:r>
        <w:rPr>
          <w:w w:val="110"/>
        </w:rPr>
        <w:t>che</w:t>
      </w:r>
      <w:r>
        <w:rPr>
          <w:spacing w:val="29"/>
          <w:w w:val="110"/>
        </w:rPr>
        <w:t xml:space="preserve"> </w:t>
      </w:r>
      <w:r>
        <w:rPr>
          <w:w w:val="110"/>
        </w:rPr>
        <w:t>oggi</w:t>
      </w:r>
      <w:r>
        <w:rPr>
          <w:spacing w:val="29"/>
          <w:w w:val="110"/>
        </w:rPr>
        <w:t xml:space="preserve"> </w:t>
      </w:r>
      <w:r>
        <w:rPr>
          <w:w w:val="110"/>
        </w:rPr>
        <w:t>sempre</w:t>
      </w:r>
      <w:r>
        <w:rPr>
          <w:spacing w:val="29"/>
          <w:w w:val="110"/>
        </w:rPr>
        <w:t xml:space="preserve"> </w:t>
      </w:r>
      <w:r>
        <w:rPr>
          <w:w w:val="110"/>
        </w:rPr>
        <w:t>più</w:t>
      </w:r>
      <w:r>
        <w:rPr>
          <w:spacing w:val="29"/>
          <w:w w:val="110"/>
        </w:rPr>
        <w:t xml:space="preserve"> </w:t>
      </w:r>
      <w:r>
        <w:rPr>
          <w:w w:val="110"/>
        </w:rPr>
        <w:t>presente nelle relazioni genitori figli. «Al rendimento scolastico dei nostri figli, siamo soliti dare un’importanza che è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del tutto infondata. E anche questo non è se non rispetto per la piccola virtù del successo. Dovrebbe bastarci che non restassero troppo indietro agli altri, che non si facessero bocciare agli </w:t>
      </w:r>
      <w:proofErr w:type="gramStart"/>
      <w:r>
        <w:rPr>
          <w:w w:val="110"/>
        </w:rPr>
        <w:t>esami;</w:t>
      </w:r>
      <w:proofErr w:type="gramEnd"/>
      <w:r>
        <w:rPr>
          <w:w w:val="110"/>
        </w:rPr>
        <w:t xml:space="preserve"> ma noi non ci accontentiamo di questo; vogliamo, da loro, il successo, vogliamo che diano delle soddisfazioni al nostro orgoglio.</w:t>
      </w:r>
      <w:r>
        <w:rPr>
          <w:spacing w:val="25"/>
          <w:w w:val="110"/>
        </w:rPr>
        <w:t xml:space="preserve"> </w:t>
      </w:r>
      <w:r>
        <w:rPr>
          <w:w w:val="110"/>
        </w:rPr>
        <w:t>Se</w:t>
      </w:r>
      <w:r>
        <w:rPr>
          <w:spacing w:val="25"/>
          <w:w w:val="110"/>
        </w:rPr>
        <w:t xml:space="preserve"> </w:t>
      </w:r>
      <w:r>
        <w:rPr>
          <w:w w:val="110"/>
        </w:rPr>
        <w:t>vanno</w:t>
      </w:r>
      <w:r>
        <w:rPr>
          <w:spacing w:val="25"/>
          <w:w w:val="110"/>
        </w:rPr>
        <w:t xml:space="preserve"> </w:t>
      </w:r>
      <w:r>
        <w:rPr>
          <w:w w:val="110"/>
        </w:rPr>
        <w:t>male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scuola,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w w:val="110"/>
        </w:rPr>
        <w:t>semplicemente</w:t>
      </w:r>
      <w:r>
        <w:rPr>
          <w:spacing w:val="25"/>
          <w:w w:val="110"/>
        </w:rPr>
        <w:t xml:space="preserve"> </w:t>
      </w:r>
      <w:r>
        <w:rPr>
          <w:w w:val="110"/>
        </w:rPr>
        <w:t>non</w:t>
      </w:r>
      <w:r>
        <w:rPr>
          <w:spacing w:val="25"/>
          <w:w w:val="110"/>
        </w:rPr>
        <w:t xml:space="preserve"> </w:t>
      </w:r>
      <w:r>
        <w:rPr>
          <w:w w:val="110"/>
        </w:rPr>
        <w:t>così</w:t>
      </w:r>
      <w:r>
        <w:rPr>
          <w:spacing w:val="25"/>
          <w:w w:val="110"/>
        </w:rPr>
        <w:t xml:space="preserve"> </w:t>
      </w:r>
      <w:r>
        <w:rPr>
          <w:w w:val="110"/>
        </w:rPr>
        <w:t>bene</w:t>
      </w:r>
      <w:r>
        <w:rPr>
          <w:spacing w:val="25"/>
          <w:w w:val="110"/>
        </w:rPr>
        <w:t xml:space="preserve"> </w:t>
      </w:r>
      <w:r>
        <w:rPr>
          <w:w w:val="110"/>
        </w:rPr>
        <w:t>come</w:t>
      </w:r>
      <w:r>
        <w:rPr>
          <w:spacing w:val="25"/>
          <w:w w:val="110"/>
        </w:rPr>
        <w:t xml:space="preserve"> </w:t>
      </w:r>
      <w:r>
        <w:rPr>
          <w:w w:val="110"/>
        </w:rPr>
        <w:t>noi</w:t>
      </w:r>
      <w:r>
        <w:rPr>
          <w:spacing w:val="25"/>
          <w:w w:val="110"/>
        </w:rPr>
        <w:t xml:space="preserve"> </w:t>
      </w:r>
      <w:r>
        <w:rPr>
          <w:w w:val="110"/>
        </w:rPr>
        <w:t>pretendiamo,</w:t>
      </w:r>
      <w:r>
        <w:rPr>
          <w:spacing w:val="25"/>
          <w:w w:val="110"/>
        </w:rPr>
        <w:t xml:space="preserve"> </w:t>
      </w:r>
      <w:r>
        <w:rPr>
          <w:w w:val="110"/>
        </w:rPr>
        <w:t>subito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innalziamo fra loro e noi la bandiera del malcontento costante; </w:t>
      </w:r>
      <w:r>
        <w:rPr>
          <w:w w:val="110"/>
        </w:rPr>
        <w:lastRenderedPageBreak/>
        <w:t>prendiamo con loro il tono di voce imbronciato e piagnucoloso di chi lamenta un’offesa. Allora i nostri figli, tediati, s’allontanano da noi. Oppure li</w:t>
      </w:r>
      <w:r>
        <w:rPr>
          <w:spacing w:val="40"/>
          <w:w w:val="110"/>
        </w:rPr>
        <w:t xml:space="preserve"> </w:t>
      </w:r>
      <w:r>
        <w:rPr>
          <w:w w:val="110"/>
        </w:rPr>
        <w:t>assecondiamo nelle loro proteste contro i maestri che non li hanno capiti, ci atteggiamo, insieme con loro, a vittime</w:t>
      </w:r>
      <w:r>
        <w:rPr>
          <w:spacing w:val="20"/>
          <w:w w:val="110"/>
        </w:rPr>
        <w:t xml:space="preserve"> </w:t>
      </w:r>
      <w:r>
        <w:rPr>
          <w:w w:val="110"/>
        </w:rPr>
        <w:t>d’una</w:t>
      </w:r>
      <w:r>
        <w:rPr>
          <w:spacing w:val="20"/>
          <w:w w:val="110"/>
        </w:rPr>
        <w:t xml:space="preserve"> </w:t>
      </w:r>
      <w:r>
        <w:rPr>
          <w:w w:val="110"/>
        </w:rPr>
        <w:t>ingiustizia.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ogni</w:t>
      </w:r>
      <w:r>
        <w:rPr>
          <w:spacing w:val="20"/>
          <w:w w:val="110"/>
        </w:rPr>
        <w:t xml:space="preserve"> </w:t>
      </w:r>
      <w:r>
        <w:rPr>
          <w:w w:val="110"/>
        </w:rPr>
        <w:t>giorno</w:t>
      </w:r>
      <w:r>
        <w:rPr>
          <w:spacing w:val="20"/>
          <w:w w:val="110"/>
        </w:rPr>
        <w:t xml:space="preserve"> </w:t>
      </w:r>
      <w:r>
        <w:rPr>
          <w:w w:val="110"/>
        </w:rPr>
        <w:t>gli</w:t>
      </w:r>
      <w:r>
        <w:rPr>
          <w:spacing w:val="20"/>
          <w:w w:val="110"/>
        </w:rPr>
        <w:t xml:space="preserve"> </w:t>
      </w:r>
      <w:r>
        <w:rPr>
          <w:w w:val="110"/>
        </w:rPr>
        <w:t>correggiamo</w:t>
      </w:r>
      <w:r>
        <w:rPr>
          <w:spacing w:val="20"/>
          <w:w w:val="110"/>
        </w:rPr>
        <w:t xml:space="preserve"> </w:t>
      </w:r>
      <w:r>
        <w:rPr>
          <w:w w:val="110"/>
        </w:rPr>
        <w:t>i</w:t>
      </w:r>
      <w:r>
        <w:rPr>
          <w:spacing w:val="20"/>
          <w:w w:val="110"/>
        </w:rPr>
        <w:t xml:space="preserve"> </w:t>
      </w:r>
      <w:r>
        <w:rPr>
          <w:w w:val="110"/>
        </w:rPr>
        <w:t>compiti,</w:t>
      </w:r>
      <w:r>
        <w:rPr>
          <w:spacing w:val="20"/>
          <w:w w:val="110"/>
        </w:rPr>
        <w:t xml:space="preserve"> </w:t>
      </w:r>
      <w:r>
        <w:rPr>
          <w:w w:val="110"/>
        </w:rPr>
        <w:t>anzi</w:t>
      </w:r>
      <w:r>
        <w:rPr>
          <w:spacing w:val="20"/>
          <w:w w:val="110"/>
        </w:rPr>
        <w:t xml:space="preserve"> </w:t>
      </w:r>
      <w:r>
        <w:rPr>
          <w:w w:val="110"/>
        </w:rPr>
        <w:t>ci</w:t>
      </w:r>
      <w:r>
        <w:rPr>
          <w:spacing w:val="20"/>
          <w:w w:val="110"/>
        </w:rPr>
        <w:t xml:space="preserve"> </w:t>
      </w:r>
      <w:r>
        <w:rPr>
          <w:w w:val="110"/>
        </w:rPr>
        <w:t>sediamo</w:t>
      </w:r>
      <w:r>
        <w:rPr>
          <w:spacing w:val="20"/>
          <w:w w:val="110"/>
        </w:rPr>
        <w:t xml:space="preserve"> </w:t>
      </w:r>
      <w:r>
        <w:rPr>
          <w:w w:val="110"/>
        </w:rPr>
        <w:t>accanto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loro</w:t>
      </w:r>
      <w:r>
        <w:rPr>
          <w:spacing w:val="20"/>
          <w:w w:val="110"/>
        </w:rPr>
        <w:t xml:space="preserve"> </w:t>
      </w:r>
      <w:r>
        <w:rPr>
          <w:w w:val="110"/>
        </w:rPr>
        <w:t>quando fanno i compiti, studiamo con loro le lezioni. In verità la scuola dovrebbe essere fin dal principio, per un ragazzo, la prima battaglia da affrontare da solo, senza di noi; fin dal principio dovrebbe esser chiaro che quello è un suo campo di battaglia, dove noi non possiamo dargli che un soccorso del tutto occasionale 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illusorio. E se </w:t>
      </w:r>
      <w:proofErr w:type="spellStart"/>
      <w:r>
        <w:rPr>
          <w:w w:val="110"/>
        </w:rPr>
        <w:t>là</w:t>
      </w:r>
      <w:proofErr w:type="spellEnd"/>
      <w:r>
        <w:rPr>
          <w:w w:val="110"/>
        </w:rPr>
        <w:t xml:space="preserve"> subisce ingiustizie o viene incompreso, è necessario lasciargli intendere che non c’è nulla di strano, perché nella vita dobbiamo aspettarci d’esser continuamente incompresi e misconosciuti, e di essere vittime</w:t>
      </w:r>
      <w:r>
        <w:rPr>
          <w:spacing w:val="20"/>
          <w:w w:val="110"/>
        </w:rPr>
        <w:t xml:space="preserve"> </w:t>
      </w:r>
      <w:r>
        <w:rPr>
          <w:w w:val="110"/>
        </w:rPr>
        <w:t>d’ingiustizia: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20"/>
          <w:w w:val="110"/>
        </w:rPr>
        <w:t xml:space="preserve"> </w:t>
      </w:r>
      <w:r>
        <w:rPr>
          <w:w w:val="110"/>
        </w:rPr>
        <w:t>sola</w:t>
      </w:r>
      <w:r>
        <w:rPr>
          <w:spacing w:val="20"/>
          <w:w w:val="110"/>
        </w:rPr>
        <w:t xml:space="preserve"> </w:t>
      </w:r>
      <w:r>
        <w:rPr>
          <w:w w:val="110"/>
        </w:rPr>
        <w:t>cosa</w:t>
      </w:r>
      <w:r>
        <w:rPr>
          <w:spacing w:val="20"/>
          <w:w w:val="110"/>
        </w:rPr>
        <w:t xml:space="preserve"> </w:t>
      </w:r>
      <w:r>
        <w:rPr>
          <w:w w:val="110"/>
        </w:rPr>
        <w:t>che</w:t>
      </w:r>
      <w:r>
        <w:rPr>
          <w:spacing w:val="20"/>
          <w:w w:val="110"/>
        </w:rPr>
        <w:t xml:space="preserve"> </w:t>
      </w:r>
      <w:r>
        <w:rPr>
          <w:w w:val="110"/>
        </w:rPr>
        <w:t>importa</w:t>
      </w:r>
      <w:r>
        <w:rPr>
          <w:spacing w:val="20"/>
          <w:w w:val="110"/>
        </w:rPr>
        <w:t xml:space="preserve"> </w:t>
      </w:r>
      <w:r>
        <w:rPr>
          <w:w w:val="110"/>
        </w:rPr>
        <w:t>è</w:t>
      </w:r>
      <w:r>
        <w:rPr>
          <w:spacing w:val="20"/>
          <w:w w:val="110"/>
        </w:rPr>
        <w:t xml:space="preserve"> </w:t>
      </w:r>
      <w:r>
        <w:rPr>
          <w:w w:val="110"/>
        </w:rPr>
        <w:t>non</w:t>
      </w:r>
      <w:r>
        <w:rPr>
          <w:spacing w:val="20"/>
          <w:w w:val="110"/>
        </w:rPr>
        <w:t xml:space="preserve"> </w:t>
      </w:r>
      <w:r>
        <w:rPr>
          <w:w w:val="110"/>
        </w:rPr>
        <w:t>commettere</w:t>
      </w:r>
      <w:r>
        <w:rPr>
          <w:spacing w:val="20"/>
          <w:w w:val="110"/>
        </w:rPr>
        <w:t xml:space="preserve"> </w:t>
      </w:r>
      <w:r>
        <w:rPr>
          <w:w w:val="110"/>
        </w:rPr>
        <w:t>ingiustizia</w:t>
      </w:r>
      <w:r>
        <w:rPr>
          <w:spacing w:val="20"/>
          <w:w w:val="110"/>
        </w:rPr>
        <w:t xml:space="preserve"> </w:t>
      </w:r>
      <w:r>
        <w:rPr>
          <w:w w:val="110"/>
        </w:rPr>
        <w:t>noi</w:t>
      </w:r>
      <w:r>
        <w:rPr>
          <w:spacing w:val="20"/>
          <w:w w:val="110"/>
        </w:rPr>
        <w:t xml:space="preserve"> </w:t>
      </w:r>
      <w:r>
        <w:rPr>
          <w:w w:val="110"/>
        </w:rPr>
        <w:t>stessi.</w:t>
      </w:r>
      <w:r>
        <w:rPr>
          <w:spacing w:val="20"/>
          <w:w w:val="110"/>
        </w:rPr>
        <w:t xml:space="preserve"> </w:t>
      </w:r>
      <w:r>
        <w:rPr>
          <w:w w:val="110"/>
        </w:rPr>
        <w:t>I</w:t>
      </w:r>
      <w:r>
        <w:rPr>
          <w:spacing w:val="20"/>
          <w:w w:val="110"/>
        </w:rPr>
        <w:t xml:space="preserve"> </w:t>
      </w:r>
      <w:r>
        <w:rPr>
          <w:w w:val="110"/>
        </w:rPr>
        <w:t>successi</w:t>
      </w:r>
      <w:r>
        <w:rPr>
          <w:spacing w:val="20"/>
          <w:w w:val="110"/>
        </w:rPr>
        <w:t xml:space="preserve"> </w:t>
      </w:r>
      <w:r>
        <w:rPr>
          <w:w w:val="110"/>
        </w:rPr>
        <w:t>o insuccessi dei nostri figli, noi li dividiamo con loro perché gli vogliamo bene, ma allo stesso modo e in egual misura</w:t>
      </w:r>
      <w:r>
        <w:rPr>
          <w:spacing w:val="26"/>
          <w:w w:val="110"/>
        </w:rPr>
        <w:t xml:space="preserve"> </w:t>
      </w:r>
      <w:r>
        <w:rPr>
          <w:w w:val="110"/>
        </w:rPr>
        <w:t>come</w:t>
      </w:r>
      <w:r>
        <w:rPr>
          <w:spacing w:val="26"/>
          <w:w w:val="110"/>
        </w:rPr>
        <w:t xml:space="preserve"> </w:t>
      </w:r>
      <w:r>
        <w:rPr>
          <w:w w:val="110"/>
        </w:rPr>
        <w:t>essi</w:t>
      </w:r>
      <w:r>
        <w:rPr>
          <w:spacing w:val="26"/>
          <w:w w:val="110"/>
        </w:rPr>
        <w:t xml:space="preserve"> </w:t>
      </w:r>
      <w:r>
        <w:rPr>
          <w:w w:val="110"/>
        </w:rPr>
        <w:t>dividono,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w w:val="110"/>
        </w:rPr>
        <w:t>mano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w w:val="110"/>
        </w:rPr>
        <w:t>mano</w:t>
      </w:r>
      <w:r>
        <w:rPr>
          <w:spacing w:val="26"/>
          <w:w w:val="110"/>
        </w:rPr>
        <w:t xml:space="preserve"> </w:t>
      </w:r>
      <w:r>
        <w:rPr>
          <w:w w:val="110"/>
        </w:rPr>
        <w:t>che</w:t>
      </w:r>
      <w:r>
        <w:rPr>
          <w:spacing w:val="26"/>
          <w:w w:val="110"/>
        </w:rPr>
        <w:t xml:space="preserve"> </w:t>
      </w:r>
      <w:r>
        <w:rPr>
          <w:w w:val="110"/>
        </w:rPr>
        <w:t>diventano</w:t>
      </w:r>
      <w:r>
        <w:rPr>
          <w:spacing w:val="26"/>
          <w:w w:val="110"/>
        </w:rPr>
        <w:t xml:space="preserve"> </w:t>
      </w:r>
      <w:r>
        <w:rPr>
          <w:w w:val="110"/>
        </w:rPr>
        <w:t>grandi,</w:t>
      </w:r>
      <w:r>
        <w:rPr>
          <w:spacing w:val="26"/>
          <w:w w:val="110"/>
        </w:rPr>
        <w:t xml:space="preserve"> </w:t>
      </w:r>
      <w:r>
        <w:rPr>
          <w:w w:val="110"/>
        </w:rPr>
        <w:t>i</w:t>
      </w:r>
      <w:r>
        <w:rPr>
          <w:spacing w:val="26"/>
          <w:w w:val="110"/>
        </w:rPr>
        <w:t xml:space="preserve"> </w:t>
      </w:r>
      <w:r>
        <w:rPr>
          <w:w w:val="110"/>
        </w:rPr>
        <w:t>nostri</w:t>
      </w:r>
      <w:r>
        <w:rPr>
          <w:spacing w:val="26"/>
          <w:w w:val="110"/>
        </w:rPr>
        <w:t xml:space="preserve"> </w:t>
      </w:r>
      <w:r>
        <w:rPr>
          <w:w w:val="110"/>
        </w:rPr>
        <w:t>successi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26"/>
          <w:w w:val="110"/>
        </w:rPr>
        <w:t xml:space="preserve"> </w:t>
      </w:r>
      <w:r>
        <w:rPr>
          <w:w w:val="110"/>
        </w:rPr>
        <w:t>insuccessi,</w:t>
      </w:r>
      <w:r>
        <w:rPr>
          <w:spacing w:val="26"/>
          <w:w w:val="110"/>
        </w:rPr>
        <w:t xml:space="preserve"> </w:t>
      </w:r>
      <w:r>
        <w:rPr>
          <w:w w:val="110"/>
        </w:rPr>
        <w:t>le</w:t>
      </w:r>
      <w:r>
        <w:rPr>
          <w:spacing w:val="26"/>
          <w:w w:val="110"/>
        </w:rPr>
        <w:t xml:space="preserve"> </w:t>
      </w:r>
      <w:r>
        <w:rPr>
          <w:w w:val="110"/>
        </w:rPr>
        <w:t>nostre contentezze o preoccupazioni. È falso che essi abbiano il dovere, di fronte a noi, d’esser bravi a scuola e di dare allo studio il meglio del loro ingegno. Il loro dovere di fronte a noi è puramente quello, visto che li abbiamo</w:t>
      </w:r>
      <w:r>
        <w:rPr>
          <w:spacing w:val="23"/>
          <w:w w:val="110"/>
        </w:rPr>
        <w:t xml:space="preserve"> </w:t>
      </w:r>
      <w:r>
        <w:rPr>
          <w:w w:val="110"/>
        </w:rPr>
        <w:t>avviati</w:t>
      </w:r>
      <w:r>
        <w:rPr>
          <w:spacing w:val="23"/>
          <w:w w:val="110"/>
        </w:rPr>
        <w:t xml:space="preserve"> </w:t>
      </w:r>
      <w:r>
        <w:rPr>
          <w:w w:val="110"/>
        </w:rPr>
        <w:t>agli</w:t>
      </w:r>
      <w:r>
        <w:rPr>
          <w:spacing w:val="23"/>
          <w:w w:val="110"/>
        </w:rPr>
        <w:t xml:space="preserve"> </w:t>
      </w:r>
      <w:r>
        <w:rPr>
          <w:w w:val="110"/>
        </w:rPr>
        <w:t>studi,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3"/>
          <w:w w:val="110"/>
        </w:rPr>
        <w:t xml:space="preserve"> </w:t>
      </w:r>
      <w:r>
        <w:rPr>
          <w:w w:val="110"/>
        </w:rPr>
        <w:t>andare</w:t>
      </w:r>
      <w:r>
        <w:rPr>
          <w:spacing w:val="23"/>
          <w:w w:val="110"/>
        </w:rPr>
        <w:t xml:space="preserve"> </w:t>
      </w:r>
      <w:r>
        <w:rPr>
          <w:w w:val="110"/>
        </w:rPr>
        <w:t>avanti.</w:t>
      </w:r>
      <w:r>
        <w:rPr>
          <w:spacing w:val="23"/>
          <w:w w:val="110"/>
        </w:rPr>
        <w:t xml:space="preserve"> </w:t>
      </w:r>
      <w:r>
        <w:rPr>
          <w:w w:val="110"/>
        </w:rPr>
        <w:t>Se</w:t>
      </w:r>
      <w:r>
        <w:rPr>
          <w:spacing w:val="23"/>
          <w:w w:val="110"/>
        </w:rPr>
        <w:t xml:space="preserve"> </w:t>
      </w:r>
      <w:r>
        <w:rPr>
          <w:w w:val="110"/>
        </w:rPr>
        <w:t>il</w:t>
      </w:r>
      <w:r>
        <w:rPr>
          <w:spacing w:val="23"/>
          <w:w w:val="110"/>
        </w:rPr>
        <w:t xml:space="preserve"> </w:t>
      </w:r>
      <w:r>
        <w:rPr>
          <w:w w:val="110"/>
        </w:rPr>
        <w:t>meglio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3"/>
          <w:w w:val="110"/>
        </w:rPr>
        <w:t xml:space="preserve"> </w:t>
      </w:r>
      <w:r>
        <w:rPr>
          <w:w w:val="110"/>
        </w:rPr>
        <w:t>loro</w:t>
      </w:r>
      <w:r>
        <w:rPr>
          <w:spacing w:val="23"/>
          <w:w w:val="110"/>
        </w:rPr>
        <w:t xml:space="preserve"> </w:t>
      </w:r>
      <w:r>
        <w:rPr>
          <w:w w:val="110"/>
        </w:rPr>
        <w:t>ingegno</w:t>
      </w:r>
      <w:r>
        <w:rPr>
          <w:spacing w:val="23"/>
          <w:w w:val="110"/>
        </w:rPr>
        <w:t xml:space="preserve"> </w:t>
      </w:r>
      <w:r>
        <w:rPr>
          <w:w w:val="110"/>
        </w:rPr>
        <w:t>vogliono</w:t>
      </w:r>
      <w:r>
        <w:rPr>
          <w:spacing w:val="23"/>
          <w:w w:val="110"/>
        </w:rPr>
        <w:t xml:space="preserve"> </w:t>
      </w:r>
      <w:r>
        <w:rPr>
          <w:w w:val="110"/>
        </w:rPr>
        <w:t>spenderlo</w:t>
      </w:r>
      <w:r>
        <w:rPr>
          <w:spacing w:val="23"/>
          <w:w w:val="110"/>
        </w:rPr>
        <w:t xml:space="preserve"> </w:t>
      </w:r>
      <w:r>
        <w:rPr>
          <w:w w:val="110"/>
        </w:rPr>
        <w:t>non</w:t>
      </w:r>
      <w:r>
        <w:rPr>
          <w:spacing w:val="23"/>
          <w:w w:val="110"/>
        </w:rPr>
        <w:t xml:space="preserve"> </w:t>
      </w:r>
      <w:r>
        <w:rPr>
          <w:w w:val="110"/>
        </w:rPr>
        <w:t>nella scuola, ma in altra cosa che li appassioni, raccolta di coleotteri o studio della lingua turca, sono fatti loro e</w:t>
      </w:r>
      <w:r>
        <w:rPr>
          <w:spacing w:val="40"/>
          <w:w w:val="110"/>
        </w:rPr>
        <w:t xml:space="preserve"> </w:t>
      </w:r>
      <w:r>
        <w:rPr>
          <w:w w:val="110"/>
        </w:rPr>
        <w:t>non abbiamo nessun diritto di rimproverarli, di mostrarci offesi nell’orgoglio, frustrati d’una soddisfazione. Se</w:t>
      </w:r>
      <w:r>
        <w:rPr>
          <w:spacing w:val="40"/>
          <w:w w:val="110"/>
        </w:rPr>
        <w:t xml:space="preserve"> </w:t>
      </w:r>
      <w:r>
        <w:rPr>
          <w:w w:val="110"/>
        </w:rPr>
        <w:t>il meglio del loro ingegno non hanno l’aria di volerlo spendere per ora in nulla, e passano le giornate al</w:t>
      </w:r>
      <w:r>
        <w:rPr>
          <w:spacing w:val="80"/>
          <w:w w:val="110"/>
        </w:rPr>
        <w:t xml:space="preserve"> </w:t>
      </w:r>
      <w:r>
        <w:rPr>
          <w:w w:val="110"/>
        </w:rPr>
        <w:t>tavolino masticando una penna, neppure in tal caso abbiamo il diritto di sgridarli molto: chissà, forse quello</w:t>
      </w:r>
      <w:r>
        <w:rPr>
          <w:spacing w:val="40"/>
          <w:w w:val="110"/>
        </w:rPr>
        <w:t xml:space="preserve"> </w:t>
      </w:r>
      <w:r>
        <w:rPr>
          <w:w w:val="110"/>
        </w:rPr>
        <w:t>che a noi sembra ozio è in realtà fantasticheria e riflessione, che, domani, daranno frutti. Se il meglio delle loro</w:t>
      </w:r>
      <w:r>
        <w:rPr>
          <w:spacing w:val="21"/>
          <w:w w:val="110"/>
        </w:rPr>
        <w:t xml:space="preserve"> </w:t>
      </w:r>
      <w:r>
        <w:rPr>
          <w:w w:val="110"/>
        </w:rPr>
        <w:t>energie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loro</w:t>
      </w:r>
      <w:r>
        <w:rPr>
          <w:spacing w:val="21"/>
          <w:w w:val="110"/>
        </w:rPr>
        <w:t xml:space="preserve"> </w:t>
      </w:r>
      <w:r>
        <w:rPr>
          <w:w w:val="110"/>
        </w:rPr>
        <w:t>ingegno</w:t>
      </w:r>
      <w:r>
        <w:rPr>
          <w:spacing w:val="21"/>
          <w:w w:val="110"/>
        </w:rPr>
        <w:t xml:space="preserve"> </w:t>
      </w:r>
      <w:r>
        <w:rPr>
          <w:w w:val="110"/>
        </w:rPr>
        <w:t>sembra</w:t>
      </w:r>
      <w:r>
        <w:rPr>
          <w:spacing w:val="21"/>
          <w:w w:val="110"/>
        </w:rPr>
        <w:t xml:space="preserve"> </w:t>
      </w:r>
      <w:r>
        <w:rPr>
          <w:w w:val="110"/>
        </w:rPr>
        <w:t>che</w:t>
      </w:r>
      <w:r>
        <w:rPr>
          <w:spacing w:val="21"/>
          <w:w w:val="110"/>
        </w:rPr>
        <w:t xml:space="preserve"> </w:t>
      </w:r>
      <w:r>
        <w:rPr>
          <w:w w:val="110"/>
        </w:rPr>
        <w:t>lo</w:t>
      </w:r>
      <w:r>
        <w:rPr>
          <w:spacing w:val="21"/>
          <w:w w:val="110"/>
        </w:rPr>
        <w:t xml:space="preserve"> </w:t>
      </w:r>
      <w:r>
        <w:rPr>
          <w:w w:val="110"/>
        </w:rPr>
        <w:t>sprechino,</w:t>
      </w:r>
      <w:r>
        <w:rPr>
          <w:spacing w:val="21"/>
          <w:w w:val="110"/>
        </w:rPr>
        <w:t xml:space="preserve"> </w:t>
      </w:r>
      <w:r>
        <w:rPr>
          <w:w w:val="110"/>
        </w:rPr>
        <w:t>buttati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21"/>
          <w:w w:val="110"/>
        </w:rPr>
        <w:t xml:space="preserve"> </w:t>
      </w:r>
      <w:r>
        <w:rPr>
          <w:w w:val="110"/>
        </w:rPr>
        <w:t>fondo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un</w:t>
      </w:r>
      <w:r>
        <w:rPr>
          <w:spacing w:val="21"/>
          <w:w w:val="110"/>
        </w:rPr>
        <w:t xml:space="preserve"> </w:t>
      </w:r>
      <w:r>
        <w:rPr>
          <w:w w:val="110"/>
        </w:rPr>
        <w:t>divano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leggere</w:t>
      </w:r>
      <w:r>
        <w:rPr>
          <w:spacing w:val="21"/>
          <w:w w:val="110"/>
        </w:rPr>
        <w:t xml:space="preserve"> </w:t>
      </w:r>
      <w:r>
        <w:rPr>
          <w:w w:val="110"/>
        </w:rPr>
        <w:t>romanzi stupidi, o scatenati in un prato a giocare a football, ancora una volta non possiamo sapere se veramente si</w:t>
      </w:r>
      <w:r>
        <w:rPr>
          <w:spacing w:val="40"/>
          <w:w w:val="110"/>
        </w:rPr>
        <w:t xml:space="preserve"> </w:t>
      </w:r>
      <w:r>
        <w:rPr>
          <w:w w:val="110"/>
        </w:rPr>
        <w:t>tratti di spreco dell’energia e dell’impegno, o se anche questo, domani, in qualche forma che ora ignoriamo, darà frutti. Perché infinite sono le possibilità dello spirito. Ma non dobbiamo lasciarci prendere, noi, i genitori, dal panico dell’insuccesso. I nostri rimproveri debbono essere come raffiche di vento o di temporale: violenti, ma subito dimenticati; nulla che possa oscurare la natura dei nostri rapporti coi nostri figli, intorbidarne la limpidità e la pace. I nostri figli, noi siamo là per consolarli, se un insuccesso li ha addolorati; siamo là per fargli</w:t>
      </w:r>
      <w:r>
        <w:rPr>
          <w:spacing w:val="20"/>
          <w:w w:val="110"/>
        </w:rPr>
        <w:t xml:space="preserve"> </w:t>
      </w:r>
      <w:r>
        <w:rPr>
          <w:w w:val="110"/>
        </w:rPr>
        <w:t>coraggio,</w:t>
      </w:r>
      <w:r>
        <w:rPr>
          <w:spacing w:val="20"/>
          <w:w w:val="110"/>
        </w:rPr>
        <w:t xml:space="preserve"> </w:t>
      </w:r>
      <w:r>
        <w:rPr>
          <w:w w:val="110"/>
        </w:rPr>
        <w:t>se</w:t>
      </w:r>
      <w:r>
        <w:rPr>
          <w:spacing w:val="20"/>
          <w:w w:val="110"/>
        </w:rPr>
        <w:t xml:space="preserve"> </w:t>
      </w:r>
      <w:r>
        <w:rPr>
          <w:w w:val="110"/>
        </w:rPr>
        <w:t>un</w:t>
      </w:r>
      <w:r>
        <w:rPr>
          <w:spacing w:val="20"/>
          <w:w w:val="110"/>
        </w:rPr>
        <w:t xml:space="preserve"> </w:t>
      </w:r>
      <w:r>
        <w:rPr>
          <w:w w:val="110"/>
        </w:rPr>
        <w:t>insuccesso</w:t>
      </w:r>
      <w:r>
        <w:rPr>
          <w:spacing w:val="20"/>
          <w:w w:val="110"/>
        </w:rPr>
        <w:t xml:space="preserve"> </w:t>
      </w:r>
      <w:r>
        <w:rPr>
          <w:w w:val="110"/>
        </w:rPr>
        <w:t>li</w:t>
      </w:r>
      <w:r>
        <w:rPr>
          <w:spacing w:val="20"/>
          <w:w w:val="110"/>
        </w:rPr>
        <w:t xml:space="preserve"> </w:t>
      </w:r>
      <w:r>
        <w:rPr>
          <w:w w:val="110"/>
        </w:rPr>
        <w:t>ha</w:t>
      </w:r>
      <w:r>
        <w:rPr>
          <w:spacing w:val="20"/>
          <w:w w:val="110"/>
        </w:rPr>
        <w:t xml:space="preserve"> </w:t>
      </w:r>
      <w:r>
        <w:rPr>
          <w:w w:val="110"/>
        </w:rPr>
        <w:t>mortificati.</w:t>
      </w:r>
      <w:r>
        <w:rPr>
          <w:spacing w:val="20"/>
          <w:w w:val="110"/>
        </w:rPr>
        <w:t xml:space="preserve"> </w:t>
      </w:r>
      <w:r>
        <w:rPr>
          <w:w w:val="110"/>
        </w:rPr>
        <w:t>Siamo</w:t>
      </w:r>
      <w:r>
        <w:rPr>
          <w:spacing w:val="20"/>
          <w:w w:val="110"/>
        </w:rPr>
        <w:t xml:space="preserve"> </w:t>
      </w:r>
      <w:r>
        <w:rPr>
          <w:w w:val="110"/>
        </w:rPr>
        <w:t>anche</w:t>
      </w:r>
      <w:r>
        <w:rPr>
          <w:spacing w:val="20"/>
          <w:w w:val="110"/>
        </w:rPr>
        <w:t xml:space="preserve"> </w:t>
      </w:r>
      <w:r>
        <w:rPr>
          <w:w w:val="110"/>
        </w:rPr>
        <w:t>là</w:t>
      </w:r>
      <w:r>
        <w:rPr>
          <w:spacing w:val="20"/>
          <w:w w:val="110"/>
        </w:rPr>
        <w:t xml:space="preserve"> </w:t>
      </w:r>
      <w:r>
        <w:rPr>
          <w:w w:val="110"/>
        </w:rPr>
        <w:t>per</w:t>
      </w:r>
      <w:r>
        <w:rPr>
          <w:spacing w:val="20"/>
          <w:w w:val="110"/>
        </w:rPr>
        <w:t xml:space="preserve"> </w:t>
      </w:r>
      <w:r>
        <w:rPr>
          <w:w w:val="110"/>
        </w:rPr>
        <w:t>fargli</w:t>
      </w:r>
      <w:r>
        <w:rPr>
          <w:spacing w:val="20"/>
          <w:w w:val="110"/>
        </w:rPr>
        <w:t xml:space="preserve"> </w:t>
      </w:r>
      <w:r>
        <w:rPr>
          <w:w w:val="110"/>
        </w:rPr>
        <w:t>abbassare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20"/>
          <w:w w:val="110"/>
        </w:rPr>
        <w:t xml:space="preserve"> </w:t>
      </w:r>
      <w:r>
        <w:rPr>
          <w:w w:val="110"/>
        </w:rPr>
        <w:t>cresta,</w:t>
      </w:r>
      <w:r>
        <w:rPr>
          <w:spacing w:val="20"/>
          <w:w w:val="110"/>
        </w:rPr>
        <w:t xml:space="preserve"> </w:t>
      </w:r>
      <w:r>
        <w:rPr>
          <w:w w:val="110"/>
        </w:rPr>
        <w:t>se</w:t>
      </w:r>
      <w:r>
        <w:rPr>
          <w:spacing w:val="20"/>
          <w:w w:val="110"/>
        </w:rPr>
        <w:t xml:space="preserve"> </w:t>
      </w:r>
      <w:r>
        <w:rPr>
          <w:w w:val="110"/>
        </w:rPr>
        <w:t>un successo li ha insuperbiti. Siamo per ridurre la scuola nei suoi umili ed angusti confini; nulla che possa ipotecare</w:t>
      </w:r>
      <w:r>
        <w:rPr>
          <w:spacing w:val="12"/>
          <w:w w:val="110"/>
        </w:rPr>
        <w:t xml:space="preserve"> </w:t>
      </w:r>
      <w:r>
        <w:rPr>
          <w:w w:val="110"/>
        </w:rPr>
        <w:t>il</w:t>
      </w:r>
      <w:r>
        <w:rPr>
          <w:spacing w:val="12"/>
          <w:w w:val="110"/>
        </w:rPr>
        <w:t xml:space="preserve"> </w:t>
      </w:r>
      <w:r>
        <w:rPr>
          <w:w w:val="110"/>
        </w:rPr>
        <w:t>futuro;</w:t>
      </w:r>
      <w:r>
        <w:rPr>
          <w:spacing w:val="12"/>
          <w:w w:val="110"/>
        </w:rPr>
        <w:t xml:space="preserve"> </w:t>
      </w:r>
      <w:r>
        <w:rPr>
          <w:w w:val="110"/>
        </w:rPr>
        <w:t>una</w:t>
      </w:r>
      <w:r>
        <w:rPr>
          <w:spacing w:val="12"/>
          <w:w w:val="110"/>
        </w:rPr>
        <w:t xml:space="preserve"> </w:t>
      </w:r>
      <w:r>
        <w:rPr>
          <w:w w:val="110"/>
        </w:rPr>
        <w:t>semplice</w:t>
      </w:r>
      <w:r>
        <w:rPr>
          <w:spacing w:val="12"/>
          <w:w w:val="110"/>
        </w:rPr>
        <w:t xml:space="preserve"> </w:t>
      </w:r>
      <w:r>
        <w:rPr>
          <w:w w:val="110"/>
        </w:rPr>
        <w:t>offerta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strumenti,</w:t>
      </w:r>
      <w:r>
        <w:rPr>
          <w:spacing w:val="12"/>
          <w:w w:val="110"/>
        </w:rPr>
        <w:t xml:space="preserve"> </w:t>
      </w:r>
      <w:r>
        <w:rPr>
          <w:w w:val="110"/>
        </w:rPr>
        <w:t>fra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12"/>
          <w:w w:val="110"/>
        </w:rPr>
        <w:t xml:space="preserve"> </w:t>
      </w:r>
      <w:r>
        <w:rPr>
          <w:w w:val="110"/>
        </w:rPr>
        <w:t>quali</w:t>
      </w:r>
      <w:r>
        <w:rPr>
          <w:spacing w:val="12"/>
          <w:w w:val="110"/>
        </w:rPr>
        <w:t xml:space="preserve"> </w:t>
      </w:r>
      <w:r>
        <w:rPr>
          <w:w w:val="110"/>
        </w:rPr>
        <w:t>forse</w:t>
      </w:r>
      <w:r>
        <w:rPr>
          <w:spacing w:val="12"/>
          <w:w w:val="110"/>
        </w:rPr>
        <w:t xml:space="preserve"> </w:t>
      </w:r>
      <w:r>
        <w:rPr>
          <w:w w:val="110"/>
        </w:rPr>
        <w:t>è</w:t>
      </w:r>
      <w:r>
        <w:rPr>
          <w:spacing w:val="12"/>
          <w:w w:val="110"/>
        </w:rPr>
        <w:t xml:space="preserve"> </w:t>
      </w:r>
      <w:r>
        <w:rPr>
          <w:w w:val="110"/>
        </w:rPr>
        <w:t>possibile</w:t>
      </w:r>
      <w:r>
        <w:rPr>
          <w:spacing w:val="12"/>
          <w:w w:val="110"/>
        </w:rPr>
        <w:t xml:space="preserve"> </w:t>
      </w:r>
      <w:r>
        <w:rPr>
          <w:w w:val="110"/>
        </w:rPr>
        <w:t>sceglierne</w:t>
      </w:r>
      <w:r>
        <w:rPr>
          <w:spacing w:val="12"/>
          <w:w w:val="110"/>
        </w:rPr>
        <w:t xml:space="preserve"> </w:t>
      </w:r>
      <w:r>
        <w:rPr>
          <w:w w:val="110"/>
        </w:rPr>
        <w:t>uno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cui giovarsi domani. Quello che deve starci a cuore, nell’educazione, è che nei nostri figli non venga mai meno l’amore per la vita, né oppresso dalla paura di vivere, ma semplicemente in stato d’attesa, intento a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preparare </w:t>
      </w:r>
      <w:proofErr w:type="gramStart"/>
      <w:r>
        <w:rPr>
          <w:w w:val="110"/>
        </w:rPr>
        <w:t>se</w:t>
      </w:r>
      <w:proofErr w:type="gramEnd"/>
      <w:r>
        <w:rPr>
          <w:w w:val="110"/>
        </w:rPr>
        <w:t xml:space="preserve"> stesso alla propria vocazione. E che cos’è la vocazione di un essere umano, se non la più alta</w:t>
      </w:r>
      <w:r>
        <w:rPr>
          <w:spacing w:val="40"/>
          <w:w w:val="110"/>
        </w:rPr>
        <w:t xml:space="preserve"> </w:t>
      </w:r>
      <w:r>
        <w:rPr>
          <w:w w:val="110"/>
        </w:rPr>
        <w:t>espressione del suo amore per la vita?»</w:t>
      </w:r>
      <w:r>
        <w:rPr>
          <w:w w:val="110"/>
        </w:rPr>
        <w:t>.</w:t>
      </w:r>
    </w:p>
    <w:p w14:paraId="19BA0A89" w14:textId="77777777" w:rsidR="002770C7" w:rsidRDefault="002770C7" w:rsidP="005A5D33">
      <w:pPr>
        <w:pStyle w:val="Corpotesto"/>
        <w:spacing w:before="51" w:line="276" w:lineRule="auto"/>
        <w:ind w:left="0"/>
        <w:rPr>
          <w:b/>
          <w:bCs/>
        </w:rPr>
      </w:pPr>
    </w:p>
    <w:p w14:paraId="0F9C1068" w14:textId="77777777" w:rsidR="00D023F2" w:rsidRDefault="00D023F2" w:rsidP="00A26B60">
      <w:pPr>
        <w:pStyle w:val="Corpotesto"/>
        <w:spacing w:before="51" w:line="276" w:lineRule="auto"/>
        <w:rPr>
          <w:b/>
          <w:bCs/>
        </w:rPr>
      </w:pPr>
    </w:p>
    <w:p w14:paraId="5EDF104B" w14:textId="2D2F5131" w:rsidR="004F5E0F" w:rsidRPr="00C8142B" w:rsidRDefault="00F51F63" w:rsidP="009B6ADC">
      <w:pPr>
        <w:spacing w:before="60" w:after="60" w:line="276" w:lineRule="auto"/>
        <w:jc w:val="right"/>
        <w:rPr>
          <w:rFonts w:ascii="Times New Roman" w:hAnsi="Times New Roman" w:cs="Times New Roman"/>
          <w:szCs w:val="24"/>
        </w:rPr>
      </w:pPr>
      <w:r w:rsidRPr="00C8142B">
        <w:rPr>
          <w:rFonts w:ascii="Times New Roman" w:hAnsi="Times New Roman" w:cs="Times New Roman"/>
          <w:noProof/>
          <w:szCs w:val="24"/>
          <w:lang w:eastAsia="it-IT"/>
        </w:rPr>
        <w:drawing>
          <wp:inline distT="0" distB="0" distL="0" distR="0" wp14:anchorId="0B4A84B8" wp14:editId="44D237FF">
            <wp:extent cx="2351405" cy="9144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7BAAC" w14:textId="77777777" w:rsidR="005D6D0A" w:rsidRPr="00C8142B" w:rsidRDefault="005D6D0A" w:rsidP="009B6ADC">
      <w:pPr>
        <w:spacing w:before="60" w:after="60" w:line="276" w:lineRule="auto"/>
        <w:jc w:val="right"/>
        <w:rPr>
          <w:rFonts w:ascii="Times New Roman" w:hAnsi="Times New Roman" w:cs="Times New Roman"/>
          <w:szCs w:val="24"/>
        </w:rPr>
      </w:pPr>
    </w:p>
    <w:p w14:paraId="1D85A6CD" w14:textId="77777777" w:rsidR="005D6D0A" w:rsidRPr="00C8142B" w:rsidRDefault="005D6D0A" w:rsidP="009B6ADC">
      <w:pPr>
        <w:spacing w:before="60" w:after="60" w:line="276" w:lineRule="auto"/>
        <w:jc w:val="right"/>
        <w:rPr>
          <w:rFonts w:ascii="Times New Roman" w:hAnsi="Times New Roman" w:cs="Times New Roman"/>
          <w:szCs w:val="24"/>
        </w:rPr>
      </w:pPr>
    </w:p>
    <w:sectPr w:rsidR="005D6D0A" w:rsidRPr="00C8142B" w:rsidSect="004E25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20" w:bottom="1135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D2BE" w14:textId="77777777" w:rsidR="00091819" w:rsidRDefault="00091819" w:rsidP="002223ED">
      <w:pPr>
        <w:spacing w:after="0" w:line="240" w:lineRule="auto"/>
      </w:pPr>
      <w:r>
        <w:separator/>
      </w:r>
    </w:p>
  </w:endnote>
  <w:endnote w:type="continuationSeparator" w:id="0">
    <w:p w14:paraId="65234A2F" w14:textId="77777777" w:rsidR="00091819" w:rsidRDefault="00091819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458D4" w14:textId="77777777" w:rsidR="00091819" w:rsidRDefault="00091819" w:rsidP="002223ED">
      <w:pPr>
        <w:spacing w:after="0" w:line="240" w:lineRule="auto"/>
      </w:pPr>
      <w:r>
        <w:separator/>
      </w:r>
    </w:p>
  </w:footnote>
  <w:footnote w:type="continuationSeparator" w:id="0">
    <w:p w14:paraId="076D9642" w14:textId="77777777" w:rsidR="00091819" w:rsidRDefault="00091819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3071" w14:textId="601F6C9C" w:rsidR="002223ED" w:rsidRPr="00DF06BD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>
      <w:rPr>
        <w:rFonts w:ascii="Bahnschrift" w:hAnsi="Bahnschrift"/>
        <w:noProof/>
      </w:rPr>
      <w:drawing>
        <wp:anchor distT="0" distB="0" distL="114300" distR="114300" simplePos="0" relativeHeight="251659264" behindDoc="1" locked="0" layoutInCell="1" allowOverlap="1" wp14:anchorId="70647F4B" wp14:editId="1C55ABE3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1415473075" name="Immagine 14154730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</w:rPr>
      <w:drawing>
        <wp:anchor distT="0" distB="0" distL="114300" distR="114300" simplePos="0" relativeHeight="251657216" behindDoc="0" locked="0" layoutInCell="1" allowOverlap="1" wp14:anchorId="2F0DEC40" wp14:editId="5568461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613942333" name="Immagine 61394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Pr="00DF06BD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CF6B" w14:textId="6C8BBFAB" w:rsidR="004F5E0F" w:rsidRPr="00DF06BD" w:rsidRDefault="00F51F63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</w:rPr>
      <w:drawing>
        <wp:anchor distT="0" distB="0" distL="114300" distR="114300" simplePos="0" relativeHeight="251656192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35455333" name="Immagine 835455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0288" behindDoc="1" locked="0" layoutInCell="1" allowOverlap="1" wp14:anchorId="74BEFD5A" wp14:editId="1DAFDA8A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1290777317" name="Immagine 12907773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DF06BD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Fresa Pascoli</w:t>
    </w:r>
  </w:p>
  <w:p w14:paraId="7C4B28B1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 w:rsidR="00B91B0E">
      <w:rPr>
        <w:rFonts w:ascii="Avenir Next LT Pro" w:hAnsi="Avenir Next LT Pro"/>
        <w:sz w:val="18"/>
        <w:szCs w:val="18"/>
      </w:rPr>
      <w:t>pec</w:t>
    </w:r>
    <w:proofErr w:type="spellEnd"/>
    <w:r w:rsidR="00B91B0E"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8DB"/>
    <w:multiLevelType w:val="hybridMultilevel"/>
    <w:tmpl w:val="119AAD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24B0CB9"/>
    <w:multiLevelType w:val="hybridMultilevel"/>
    <w:tmpl w:val="914A5862"/>
    <w:lvl w:ilvl="0" w:tplc="02302880">
      <w:start w:val="1"/>
      <w:numFmt w:val="upperLetter"/>
      <w:lvlText w:val="%1.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A41CF4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2" w:tplc="404E7D9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3" w:tplc="DDD25F50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  <w:lvl w:ilvl="4" w:tplc="F88826D0">
      <w:numFmt w:val="bullet"/>
      <w:lvlText w:val="•"/>
      <w:lvlJc w:val="left"/>
      <w:pPr>
        <w:ind w:left="8602" w:hanging="360"/>
      </w:pPr>
      <w:rPr>
        <w:rFonts w:hint="default"/>
        <w:lang w:val="it-IT" w:eastAsia="en-US" w:bidi="ar-SA"/>
      </w:rPr>
    </w:lvl>
    <w:lvl w:ilvl="5" w:tplc="4A6C7DE8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  <w:lvl w:ilvl="6" w:tplc="CB0ADAAA">
      <w:numFmt w:val="bullet"/>
      <w:lvlText w:val="•"/>
      <w:lvlJc w:val="left"/>
      <w:pPr>
        <w:ind w:left="9296" w:hanging="360"/>
      </w:pPr>
      <w:rPr>
        <w:rFonts w:hint="default"/>
        <w:lang w:val="it-IT" w:eastAsia="en-US" w:bidi="ar-SA"/>
      </w:rPr>
    </w:lvl>
    <w:lvl w:ilvl="7" w:tplc="337C7F76">
      <w:numFmt w:val="bullet"/>
      <w:lvlText w:val="•"/>
      <w:lvlJc w:val="left"/>
      <w:pPr>
        <w:ind w:left="9644" w:hanging="360"/>
      </w:pPr>
      <w:rPr>
        <w:rFonts w:hint="default"/>
        <w:lang w:val="it-IT" w:eastAsia="en-US" w:bidi="ar-SA"/>
      </w:rPr>
    </w:lvl>
    <w:lvl w:ilvl="8" w:tplc="72F6C50C">
      <w:numFmt w:val="bullet"/>
      <w:lvlText w:val="•"/>
      <w:lvlJc w:val="left"/>
      <w:pPr>
        <w:ind w:left="99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221C3E7A"/>
    <w:multiLevelType w:val="hybridMultilevel"/>
    <w:tmpl w:val="FE28FA0E"/>
    <w:lvl w:ilvl="0" w:tplc="8BDAA1E8">
      <w:start w:val="1"/>
      <w:numFmt w:val="bullet"/>
      <w:lvlText w:val="-"/>
      <w:lvlJc w:val="left"/>
      <w:pPr>
        <w:ind w:left="9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39F0">
      <w:start w:val="1"/>
      <w:numFmt w:val="bullet"/>
      <w:lvlText w:val="o"/>
      <w:lvlJc w:val="left"/>
      <w:pPr>
        <w:ind w:left="1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CD1A4">
      <w:start w:val="1"/>
      <w:numFmt w:val="bullet"/>
      <w:lvlText w:val="▪"/>
      <w:lvlJc w:val="left"/>
      <w:pPr>
        <w:ind w:left="2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62C8">
      <w:start w:val="1"/>
      <w:numFmt w:val="bullet"/>
      <w:lvlText w:val="•"/>
      <w:lvlJc w:val="left"/>
      <w:pPr>
        <w:ind w:left="3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4EE6C">
      <w:start w:val="1"/>
      <w:numFmt w:val="bullet"/>
      <w:lvlText w:val="o"/>
      <w:lvlJc w:val="left"/>
      <w:pPr>
        <w:ind w:left="3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4EC0A">
      <w:start w:val="1"/>
      <w:numFmt w:val="bullet"/>
      <w:lvlText w:val="▪"/>
      <w:lvlJc w:val="left"/>
      <w:pPr>
        <w:ind w:left="4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60AD8">
      <w:start w:val="1"/>
      <w:numFmt w:val="bullet"/>
      <w:lvlText w:val="•"/>
      <w:lvlJc w:val="left"/>
      <w:pPr>
        <w:ind w:left="5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994">
      <w:start w:val="1"/>
      <w:numFmt w:val="bullet"/>
      <w:lvlText w:val="o"/>
      <w:lvlJc w:val="left"/>
      <w:pPr>
        <w:ind w:left="59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8945E">
      <w:start w:val="1"/>
      <w:numFmt w:val="bullet"/>
      <w:lvlText w:val="▪"/>
      <w:lvlJc w:val="left"/>
      <w:pPr>
        <w:ind w:left="6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6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9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0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11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6"/>
  </w:num>
  <w:num w:numId="2" w16cid:durableId="917249865">
    <w:abstractNumId w:val="9"/>
  </w:num>
  <w:num w:numId="3" w16cid:durableId="1548368373">
    <w:abstractNumId w:val="5"/>
  </w:num>
  <w:num w:numId="4" w16cid:durableId="1023440071">
    <w:abstractNumId w:val="8"/>
  </w:num>
  <w:num w:numId="5" w16cid:durableId="886379440">
    <w:abstractNumId w:val="11"/>
  </w:num>
  <w:num w:numId="6" w16cid:durableId="1862359557">
    <w:abstractNumId w:val="7"/>
  </w:num>
  <w:num w:numId="7" w16cid:durableId="756293518">
    <w:abstractNumId w:val="10"/>
  </w:num>
  <w:num w:numId="8" w16cid:durableId="1316840987">
    <w:abstractNumId w:val="3"/>
  </w:num>
  <w:num w:numId="9" w16cid:durableId="1730032513">
    <w:abstractNumId w:val="1"/>
  </w:num>
  <w:num w:numId="10" w16cid:durableId="117574382">
    <w:abstractNumId w:val="0"/>
  </w:num>
  <w:num w:numId="11" w16cid:durableId="643045322">
    <w:abstractNumId w:val="4"/>
  </w:num>
  <w:num w:numId="12" w16cid:durableId="60754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60E"/>
    <w:rsid w:val="0002304C"/>
    <w:rsid w:val="000245E6"/>
    <w:rsid w:val="00090489"/>
    <w:rsid w:val="00091819"/>
    <w:rsid w:val="000B3944"/>
    <w:rsid w:val="000C4A00"/>
    <w:rsid w:val="000D6111"/>
    <w:rsid w:val="000D62EB"/>
    <w:rsid w:val="000F4654"/>
    <w:rsid w:val="0010243E"/>
    <w:rsid w:val="001044BC"/>
    <w:rsid w:val="00132F33"/>
    <w:rsid w:val="00165CDB"/>
    <w:rsid w:val="00175259"/>
    <w:rsid w:val="00186E17"/>
    <w:rsid w:val="001A3C56"/>
    <w:rsid w:val="001C4D1E"/>
    <w:rsid w:val="001D0D96"/>
    <w:rsid w:val="00217264"/>
    <w:rsid w:val="002223ED"/>
    <w:rsid w:val="002770C7"/>
    <w:rsid w:val="002779AF"/>
    <w:rsid w:val="002B40B6"/>
    <w:rsid w:val="002C4416"/>
    <w:rsid w:val="0031280D"/>
    <w:rsid w:val="003306C4"/>
    <w:rsid w:val="00376034"/>
    <w:rsid w:val="0040260E"/>
    <w:rsid w:val="00427EDA"/>
    <w:rsid w:val="00467A9A"/>
    <w:rsid w:val="00472866"/>
    <w:rsid w:val="00473EF0"/>
    <w:rsid w:val="004D194E"/>
    <w:rsid w:val="004E2503"/>
    <w:rsid w:val="004F5E0F"/>
    <w:rsid w:val="00524B7B"/>
    <w:rsid w:val="005268B8"/>
    <w:rsid w:val="0056006F"/>
    <w:rsid w:val="00593BA0"/>
    <w:rsid w:val="005A5D33"/>
    <w:rsid w:val="005A749C"/>
    <w:rsid w:val="005B6FBE"/>
    <w:rsid w:val="005D4DE3"/>
    <w:rsid w:val="005D6D0A"/>
    <w:rsid w:val="005D784B"/>
    <w:rsid w:val="0065270B"/>
    <w:rsid w:val="006654A3"/>
    <w:rsid w:val="0068254C"/>
    <w:rsid w:val="006B0157"/>
    <w:rsid w:val="006D2B58"/>
    <w:rsid w:val="006D4798"/>
    <w:rsid w:val="006E0375"/>
    <w:rsid w:val="00733B0F"/>
    <w:rsid w:val="00747AC9"/>
    <w:rsid w:val="00762067"/>
    <w:rsid w:val="00773018"/>
    <w:rsid w:val="0078133F"/>
    <w:rsid w:val="0079079E"/>
    <w:rsid w:val="007A79A6"/>
    <w:rsid w:val="0082037F"/>
    <w:rsid w:val="008226F9"/>
    <w:rsid w:val="00823B9F"/>
    <w:rsid w:val="00824C9C"/>
    <w:rsid w:val="00867D33"/>
    <w:rsid w:val="008D02EB"/>
    <w:rsid w:val="009357C0"/>
    <w:rsid w:val="009B6ADC"/>
    <w:rsid w:val="00A22CD4"/>
    <w:rsid w:val="00A26B60"/>
    <w:rsid w:val="00A42FF8"/>
    <w:rsid w:val="00A535A4"/>
    <w:rsid w:val="00A823D6"/>
    <w:rsid w:val="00A86420"/>
    <w:rsid w:val="00AD758B"/>
    <w:rsid w:val="00AE61D7"/>
    <w:rsid w:val="00B21524"/>
    <w:rsid w:val="00B26AA6"/>
    <w:rsid w:val="00B36122"/>
    <w:rsid w:val="00B91B0E"/>
    <w:rsid w:val="00B9351B"/>
    <w:rsid w:val="00BA2E77"/>
    <w:rsid w:val="00BD44CC"/>
    <w:rsid w:val="00C05A5A"/>
    <w:rsid w:val="00C8142B"/>
    <w:rsid w:val="00CA385B"/>
    <w:rsid w:val="00D023F2"/>
    <w:rsid w:val="00D3259B"/>
    <w:rsid w:val="00D3604F"/>
    <w:rsid w:val="00D70027"/>
    <w:rsid w:val="00D713F5"/>
    <w:rsid w:val="00DE2D4E"/>
    <w:rsid w:val="00DF06BD"/>
    <w:rsid w:val="00E17EC6"/>
    <w:rsid w:val="00E45D1B"/>
    <w:rsid w:val="00EC6A15"/>
    <w:rsid w:val="00EF1D2C"/>
    <w:rsid w:val="00F02608"/>
    <w:rsid w:val="00F07D9B"/>
    <w:rsid w:val="00F32FFC"/>
    <w:rsid w:val="00F51F63"/>
    <w:rsid w:val="00F526A5"/>
    <w:rsid w:val="00F53AC0"/>
    <w:rsid w:val="00FD5990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docId w15:val="{BDC17581-8310-4909-BD90-7BFB596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0D62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6E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2</cp:revision>
  <dcterms:created xsi:type="dcterms:W3CDTF">2025-01-15T12:25:00Z</dcterms:created>
  <dcterms:modified xsi:type="dcterms:W3CDTF">2025-01-15T12:25:00Z</dcterms:modified>
</cp:coreProperties>
</file>