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10D" w:rsidRDefault="00085DD3">
      <w:pPr>
        <w:rPr>
          <w:sz w:val="20"/>
        </w:rPr>
      </w:pPr>
      <w:bookmarkStart w:id="0" w:name="_GoBack"/>
      <w:bookmarkEnd w:id="0"/>
      <w:r>
        <w:rPr>
          <w:rFonts w:ascii="Bahnschrift" w:hAnsi="Bahnschrift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2CA4F3A7" wp14:editId="4F240FAE">
            <wp:simplePos x="0" y="0"/>
            <wp:positionH relativeFrom="column">
              <wp:posOffset>5509260</wp:posOffset>
            </wp:positionH>
            <wp:positionV relativeFrom="paragraph">
              <wp:posOffset>17780</wp:posOffset>
            </wp:positionV>
            <wp:extent cx="1074420" cy="1222375"/>
            <wp:effectExtent l="0" t="0" r="0" b="0"/>
            <wp:wrapTight wrapText="bothSides">
              <wp:wrapPolygon edited="0">
                <wp:start x="7660" y="0"/>
                <wp:lineTo x="4979" y="673"/>
                <wp:lineTo x="0" y="4376"/>
                <wp:lineTo x="0" y="18851"/>
                <wp:lineTo x="6128" y="21207"/>
                <wp:lineTo x="14936" y="21207"/>
                <wp:lineTo x="21064" y="18851"/>
                <wp:lineTo x="21064" y="4376"/>
                <wp:lineTo x="15702" y="337"/>
                <wp:lineTo x="13404" y="0"/>
                <wp:lineTo x="766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110D" w:rsidRDefault="00EC110D">
      <w:pPr>
        <w:spacing w:before="6"/>
        <w:rPr>
          <w:sz w:val="11"/>
        </w:rPr>
      </w:pPr>
    </w:p>
    <w:p w:rsidR="00085DD3" w:rsidRPr="002779AF" w:rsidRDefault="00085DD3" w:rsidP="00085DD3">
      <w:pPr>
        <w:tabs>
          <w:tab w:val="right" w:pos="9638"/>
        </w:tabs>
        <w:jc w:val="center"/>
        <w:rPr>
          <w:rFonts w:ascii="Bahnschrift" w:eastAsia="Calibri" w:hAnsi="Bahnschrift"/>
          <w:b/>
          <w:smallCaps/>
          <w:color w:val="FF0000"/>
          <w:spacing w:val="28"/>
          <w:w w:val="15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79AF">
        <w:rPr>
          <w:rFonts w:ascii="Bahnschrift" w:eastAsia="Calibri" w:hAnsi="Bahnschrift"/>
          <w:b/>
          <w:smallCaps/>
          <w:noProof/>
          <w:color w:val="FF0000"/>
          <w:spacing w:val="28"/>
          <w:w w:val="15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7216" behindDoc="1" locked="0" layoutInCell="1" allowOverlap="1" wp14:anchorId="28AF6850" wp14:editId="6C41A006">
            <wp:simplePos x="0" y="0"/>
            <wp:positionH relativeFrom="column">
              <wp:posOffset>-316230</wp:posOffset>
            </wp:positionH>
            <wp:positionV relativeFrom="paragraph">
              <wp:posOffset>-262106</wp:posOffset>
            </wp:positionV>
            <wp:extent cx="1432560" cy="1443990"/>
            <wp:effectExtent l="0" t="0" r="0" b="3810"/>
            <wp:wrapTight wrapText="bothSides">
              <wp:wrapPolygon edited="0">
                <wp:start x="0" y="0"/>
                <wp:lineTo x="0" y="21372"/>
                <wp:lineTo x="21255" y="21372"/>
                <wp:lineTo x="21255" y="0"/>
                <wp:lineTo x="0" y="0"/>
              </wp:wrapPolygon>
            </wp:wrapTight>
            <wp:docPr id="81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9AF">
        <w:rPr>
          <w:rFonts w:ascii="Bahnschrift" w:eastAsia="Calibri" w:hAnsi="Bahnschrift"/>
          <w:b/>
          <w:smallCaps/>
          <w:color w:val="FF0000"/>
          <w:spacing w:val="28"/>
          <w:w w:val="15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Istituto Comprensivo</w:t>
      </w:r>
      <w:r w:rsidRPr="00F51F63">
        <w:rPr>
          <w:rFonts w:ascii="Bahnschrift" w:hAnsi="Bahnschrift"/>
          <w:noProof/>
        </w:rPr>
        <w:t xml:space="preserve"> </w:t>
      </w:r>
    </w:p>
    <w:p w:rsidR="00085DD3" w:rsidRPr="002779AF" w:rsidRDefault="00085DD3" w:rsidP="00085DD3">
      <w:pPr>
        <w:tabs>
          <w:tab w:val="right" w:pos="9638"/>
        </w:tabs>
        <w:ind w:left="1701"/>
        <w:jc w:val="center"/>
        <w:rPr>
          <w:rFonts w:ascii="Bahnschrift" w:eastAsia="Calibri" w:hAnsi="Bahnschrift"/>
          <w:b/>
          <w:smallCaps/>
          <w:color w:val="FF0000"/>
          <w:spacing w:val="28"/>
          <w:w w:val="15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79AF">
        <w:rPr>
          <w:rFonts w:ascii="Bahnschrift" w:eastAsia="Calibri" w:hAnsi="Bahnschrift"/>
          <w:b/>
          <w:smallCaps/>
          <w:color w:val="FF0000"/>
          <w:spacing w:val="28"/>
          <w:w w:val="15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Fresa Pascoli</w:t>
      </w:r>
    </w:p>
    <w:p w:rsidR="00085DD3" w:rsidRPr="002779AF" w:rsidRDefault="00085DD3" w:rsidP="00085DD3">
      <w:pPr>
        <w:tabs>
          <w:tab w:val="right" w:pos="9638"/>
        </w:tabs>
        <w:ind w:left="1701"/>
        <w:jc w:val="center"/>
        <w:rPr>
          <w:rFonts w:ascii="Bahnschrift" w:eastAsia="Calibri" w:hAnsi="Bahnschrift"/>
          <w:b/>
          <w:smallCaps/>
          <w:spacing w:val="28"/>
          <w:w w:val="150"/>
          <w:szCs w:val="24"/>
          <w:lang w:eastAsia="it-IT"/>
        </w:rPr>
      </w:pPr>
      <w:r w:rsidRPr="002779AF">
        <w:rPr>
          <w:rFonts w:ascii="Bahnschrift" w:eastAsia="Calibri" w:hAnsi="Bahnschrift"/>
          <w:b/>
          <w:smallCaps/>
          <w:spacing w:val="28"/>
          <w:w w:val="150"/>
          <w:szCs w:val="24"/>
          <w:lang w:eastAsia="it-IT"/>
        </w:rPr>
        <w:t>Nocera Superiore (SA)</w:t>
      </w:r>
    </w:p>
    <w:p w:rsidR="00085DD3" w:rsidRPr="002779AF" w:rsidRDefault="00085DD3" w:rsidP="00085DD3">
      <w:pPr>
        <w:tabs>
          <w:tab w:val="right" w:pos="9638"/>
        </w:tabs>
        <w:ind w:left="1701"/>
        <w:jc w:val="center"/>
        <w:rPr>
          <w:rFonts w:ascii="Bahnschrift" w:eastAsia="Calibri" w:hAnsi="Bahnschrift"/>
          <w:b/>
          <w:smallCaps/>
          <w:spacing w:val="28"/>
          <w:w w:val="150"/>
          <w:szCs w:val="24"/>
          <w:lang w:eastAsia="it-IT"/>
        </w:rPr>
      </w:pPr>
    </w:p>
    <w:p w:rsidR="00085DD3" w:rsidRDefault="00085DD3" w:rsidP="00085DD3">
      <w:pPr>
        <w:pStyle w:val="Pidipagina"/>
        <w:tabs>
          <w:tab w:val="clear" w:pos="9638"/>
          <w:tab w:val="right" w:pos="10466"/>
        </w:tabs>
        <w:jc w:val="center"/>
        <w:rPr>
          <w:rFonts w:ascii="Avenir Next LT Pro" w:hAnsi="Avenir Next LT Pro"/>
          <w:sz w:val="18"/>
          <w:szCs w:val="18"/>
        </w:rPr>
      </w:pPr>
      <w:r w:rsidRPr="002779AF">
        <w:rPr>
          <w:rFonts w:ascii="Avenir Next LT Pro" w:hAnsi="Avenir Next LT Pro"/>
          <w:b/>
          <w:bCs/>
          <w:sz w:val="18"/>
          <w:szCs w:val="18"/>
        </w:rPr>
        <w:t>Presidenza ed Uffici</w:t>
      </w:r>
      <w:r w:rsidRPr="002779AF">
        <w:rPr>
          <w:rFonts w:ascii="Avenir Next LT Pro" w:hAnsi="Avenir Next LT Pro"/>
          <w:sz w:val="18"/>
          <w:szCs w:val="18"/>
        </w:rPr>
        <w:t xml:space="preserve">: Viale Europa ~ 84015 Nocera Superiore (SA) </w:t>
      </w:r>
      <w:r w:rsidRPr="002779AF">
        <w:rPr>
          <w:rFonts w:ascii="Avenir Next LT Pro" w:hAnsi="Avenir Next LT Pro"/>
          <w:sz w:val="18"/>
          <w:szCs w:val="18"/>
        </w:rPr>
        <w:sym w:font="Wingdings" w:char="F028"/>
      </w:r>
      <w:r w:rsidRPr="002779AF">
        <w:rPr>
          <w:rFonts w:ascii="Avenir Next LT Pro" w:hAnsi="Avenir Next LT Pro"/>
          <w:sz w:val="18"/>
          <w:szCs w:val="18"/>
        </w:rPr>
        <w:t xml:space="preserve"> 081 933111   C.F.:94083860653</w:t>
      </w:r>
    </w:p>
    <w:p w:rsidR="00085DD3" w:rsidRPr="009E7E50" w:rsidRDefault="00085DD3" w:rsidP="00085DD3">
      <w:pPr>
        <w:pStyle w:val="Pidipagina"/>
        <w:tabs>
          <w:tab w:val="clear" w:pos="9638"/>
          <w:tab w:val="right" w:pos="10466"/>
        </w:tabs>
        <w:jc w:val="center"/>
        <w:rPr>
          <w:rFonts w:ascii="Avenir Next LT Pro" w:hAnsi="Avenir Next LT Pro"/>
          <w:sz w:val="18"/>
          <w:szCs w:val="18"/>
          <w:lang w:val="en-US"/>
        </w:rPr>
      </w:pPr>
      <w:r w:rsidRPr="009E7E50">
        <w:rPr>
          <w:rFonts w:ascii="Avenir Next LT Pro" w:hAnsi="Avenir Next LT Pro"/>
          <w:sz w:val="18"/>
          <w:szCs w:val="18"/>
          <w:lang w:val="en-US"/>
        </w:rPr>
        <w:t xml:space="preserve">Cod. </w:t>
      </w:r>
      <w:proofErr w:type="spellStart"/>
      <w:r w:rsidRPr="009E7E50">
        <w:rPr>
          <w:rFonts w:ascii="Avenir Next LT Pro" w:hAnsi="Avenir Next LT Pro"/>
          <w:sz w:val="18"/>
          <w:szCs w:val="18"/>
          <w:lang w:val="en-US"/>
        </w:rPr>
        <w:t>Mecc</w:t>
      </w:r>
      <w:proofErr w:type="spellEnd"/>
      <w:r w:rsidRPr="009E7E50">
        <w:rPr>
          <w:rFonts w:ascii="Avenir Next LT Pro" w:hAnsi="Avenir Next LT Pro"/>
          <w:sz w:val="18"/>
          <w:szCs w:val="18"/>
          <w:lang w:val="en-US"/>
        </w:rPr>
        <w:t xml:space="preserve">.: SAIC8B8007 </w:t>
      </w:r>
      <w:r w:rsidRPr="00B91B0E">
        <w:rPr>
          <w:rFonts w:ascii="Avenir Next LT Pro" w:hAnsi="Avenir Next LT Pro"/>
          <w:b/>
          <w:bCs/>
          <w:sz w:val="18"/>
          <w:szCs w:val="18"/>
        </w:rPr>
        <w:sym w:font="Wingdings" w:char="F02A"/>
      </w:r>
      <w:r w:rsidRPr="009E7E50">
        <w:rPr>
          <w:rFonts w:ascii="Avenir Next LT Pro" w:hAnsi="Avenir Next LT Pro"/>
          <w:b/>
          <w:bCs/>
          <w:sz w:val="18"/>
          <w:szCs w:val="18"/>
          <w:lang w:val="en-US"/>
        </w:rPr>
        <w:t xml:space="preserve"> </w:t>
      </w:r>
      <w:r w:rsidRPr="009E7E50">
        <w:rPr>
          <w:rFonts w:ascii="Avenir Next LT Pro" w:hAnsi="Avenir Next LT Pro"/>
          <w:sz w:val="18"/>
          <w:szCs w:val="18"/>
          <w:lang w:val="en-US"/>
        </w:rPr>
        <w:t xml:space="preserve">mail: </w:t>
      </w:r>
      <w:r w:rsidRPr="009E7E50">
        <w:rPr>
          <w:rFonts w:ascii="Avenir Next LT Pro" w:hAnsi="Avenir Next LT Pro"/>
          <w:color w:val="4F81BD" w:themeColor="accent1"/>
          <w:sz w:val="18"/>
          <w:szCs w:val="18"/>
          <w:u w:val="single"/>
          <w:lang w:val="en-US"/>
        </w:rPr>
        <w:t>saic8b8007@istruzione.it</w:t>
      </w:r>
      <w:r w:rsidRPr="009E7E50">
        <w:rPr>
          <w:rFonts w:ascii="Avenir Next LT Pro" w:hAnsi="Avenir Next LT Pro"/>
          <w:sz w:val="18"/>
          <w:szCs w:val="18"/>
          <w:lang w:val="en-US"/>
        </w:rPr>
        <w:t xml:space="preserve"> – </w:t>
      </w:r>
      <w:r w:rsidRPr="00B91B0E">
        <w:rPr>
          <w:rFonts w:ascii="Avenir Next LT Pro" w:hAnsi="Avenir Next LT Pro"/>
          <w:b/>
          <w:bCs/>
          <w:sz w:val="18"/>
          <w:szCs w:val="18"/>
        </w:rPr>
        <w:sym w:font="Wingdings" w:char="F02A"/>
      </w:r>
      <w:r w:rsidRPr="009E7E50">
        <w:rPr>
          <w:rFonts w:ascii="Avenir Next LT Pro" w:hAnsi="Avenir Next LT Pro"/>
          <w:sz w:val="18"/>
          <w:szCs w:val="18"/>
          <w:lang w:val="en-US"/>
        </w:rPr>
        <w:t xml:space="preserve"> pec: </w:t>
      </w:r>
      <w:r w:rsidRPr="009E7E50">
        <w:rPr>
          <w:rFonts w:ascii="Avenir Next LT Pro" w:hAnsi="Avenir Next LT Pro"/>
          <w:color w:val="4F81BD" w:themeColor="accent1"/>
          <w:sz w:val="18"/>
          <w:szCs w:val="18"/>
          <w:u w:val="single"/>
          <w:lang w:val="en-US"/>
        </w:rPr>
        <w:t>saic8b8007@pec.istruzione.it</w:t>
      </w:r>
    </w:p>
    <w:p w:rsidR="00085DD3" w:rsidRPr="009E7E50" w:rsidRDefault="00085DD3" w:rsidP="00085DD3">
      <w:pPr>
        <w:pStyle w:val="Pidipagina"/>
        <w:tabs>
          <w:tab w:val="clear" w:pos="9638"/>
          <w:tab w:val="right" w:pos="10466"/>
        </w:tabs>
        <w:jc w:val="center"/>
        <w:rPr>
          <w:rFonts w:ascii="Avenir Next LT Pro" w:hAnsi="Avenir Next LT Pro"/>
          <w:sz w:val="18"/>
          <w:szCs w:val="18"/>
          <w:lang w:val="en-US"/>
        </w:rPr>
      </w:pPr>
      <w:proofErr w:type="spellStart"/>
      <w:r w:rsidRPr="009E7E50">
        <w:rPr>
          <w:rFonts w:ascii="Avenir Next LT Pro" w:hAnsi="Avenir Next LT Pro"/>
          <w:sz w:val="18"/>
          <w:szCs w:val="18"/>
          <w:lang w:val="en-US"/>
        </w:rPr>
        <w:t>Sito</w:t>
      </w:r>
      <w:proofErr w:type="spellEnd"/>
      <w:r w:rsidRPr="009E7E50">
        <w:rPr>
          <w:rFonts w:ascii="Avenir Next LT Pro" w:hAnsi="Avenir Next LT Pro"/>
          <w:sz w:val="18"/>
          <w:szCs w:val="18"/>
          <w:lang w:val="en-US"/>
        </w:rPr>
        <w:t xml:space="preserve"> Web: www.fresapascoli.edu.it</w:t>
      </w:r>
    </w:p>
    <w:p w:rsidR="00EC110D" w:rsidRPr="00085DD3" w:rsidRDefault="00EC110D">
      <w:pPr>
        <w:ind w:left="1911"/>
        <w:rPr>
          <w:sz w:val="20"/>
          <w:lang w:val="en-US"/>
        </w:rPr>
      </w:pPr>
    </w:p>
    <w:p w:rsidR="00EC110D" w:rsidRPr="00085DD3" w:rsidRDefault="00EC110D">
      <w:pPr>
        <w:rPr>
          <w:sz w:val="20"/>
          <w:lang w:val="en-US"/>
        </w:rPr>
      </w:pPr>
    </w:p>
    <w:p w:rsidR="00EC110D" w:rsidRPr="00085DD3" w:rsidRDefault="00EC110D">
      <w:pPr>
        <w:spacing w:before="10"/>
        <w:rPr>
          <w:sz w:val="23"/>
          <w:lang w:val="en-US"/>
        </w:rPr>
      </w:pPr>
    </w:p>
    <w:p w:rsidR="00EC110D" w:rsidRDefault="00085DD3">
      <w:pPr>
        <w:pStyle w:val="Corpotesto"/>
        <w:spacing w:before="90"/>
        <w:ind w:left="184" w:right="137"/>
        <w:jc w:val="center"/>
        <w:rPr>
          <w:u w:val="none"/>
        </w:rPr>
      </w:pPr>
      <w:r>
        <w:rPr>
          <w:u w:val="none"/>
        </w:rPr>
        <w:t>SCHEDA</w:t>
      </w:r>
      <w:r>
        <w:rPr>
          <w:spacing w:val="-8"/>
          <w:u w:val="none"/>
        </w:rPr>
        <w:t xml:space="preserve"> </w:t>
      </w:r>
      <w:r>
        <w:rPr>
          <w:u w:val="none"/>
        </w:rPr>
        <w:t>INFORMATIVA</w:t>
      </w:r>
    </w:p>
    <w:p w:rsidR="00EC110D" w:rsidRDefault="00085DD3">
      <w:pPr>
        <w:pStyle w:val="Corpotesto"/>
        <w:tabs>
          <w:tab w:val="left" w:pos="1356"/>
          <w:tab w:val="left" w:pos="3009"/>
          <w:tab w:val="left" w:pos="9643"/>
        </w:tabs>
        <w:spacing w:before="84" w:after="12"/>
        <w:ind w:right="137"/>
        <w:jc w:val="center"/>
        <w:rPr>
          <w:u w:val="none"/>
        </w:rPr>
      </w:pPr>
      <w:r>
        <w:t xml:space="preserve"> </w:t>
      </w:r>
      <w:r>
        <w:tab/>
        <w:t>RACCORDO</w:t>
      </w:r>
      <w:r>
        <w:tab/>
        <w:t>SCUOLA</w:t>
      </w:r>
      <w:r>
        <w:rPr>
          <w:spacing w:val="-2"/>
        </w:rPr>
        <w:t xml:space="preserve"> </w:t>
      </w:r>
      <w:r>
        <w:t>DELL’INFANZIA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</w:t>
      </w:r>
      <w:r>
        <w:tab/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208"/>
        <w:gridCol w:w="2376"/>
        <w:gridCol w:w="2372"/>
      </w:tblGrid>
      <w:tr w:rsidR="00EC110D">
        <w:trPr>
          <w:trHeight w:val="451"/>
        </w:trPr>
        <w:tc>
          <w:tcPr>
            <w:tcW w:w="9645" w:type="dxa"/>
            <w:gridSpan w:val="4"/>
            <w:tcBorders>
              <w:top w:val="nil"/>
            </w:tcBorders>
          </w:tcPr>
          <w:p w:rsidR="00EC110D" w:rsidRDefault="00085DD3">
            <w:pPr>
              <w:pStyle w:val="TableParagraph"/>
              <w:spacing w:before="116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Alunno/a</w:t>
            </w:r>
          </w:p>
        </w:tc>
      </w:tr>
      <w:tr w:rsidR="00EC110D">
        <w:trPr>
          <w:trHeight w:val="453"/>
        </w:trPr>
        <w:tc>
          <w:tcPr>
            <w:tcW w:w="3689" w:type="dxa"/>
            <w:tcBorders>
              <w:right w:val="nil"/>
            </w:tcBorders>
          </w:tcPr>
          <w:p w:rsidR="00EC110D" w:rsidRDefault="00085DD3">
            <w:pPr>
              <w:pStyle w:val="TableParagraph"/>
              <w:tabs>
                <w:tab w:val="left" w:pos="1829"/>
              </w:tabs>
              <w:spacing w:before="115"/>
              <w:ind w:left="123"/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z w:val="24"/>
              </w:rPr>
              <w:tab/>
              <w:t>Sezione</w:t>
            </w:r>
          </w:p>
        </w:tc>
        <w:tc>
          <w:tcPr>
            <w:tcW w:w="5956" w:type="dxa"/>
            <w:gridSpan w:val="3"/>
            <w:tcBorders>
              <w:left w:val="nil"/>
            </w:tcBorders>
          </w:tcPr>
          <w:p w:rsidR="00EC110D" w:rsidRDefault="00085DD3">
            <w:pPr>
              <w:pStyle w:val="TableParagraph"/>
              <w:spacing w:before="115"/>
              <w:ind w:left="1128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</w:tc>
      </w:tr>
      <w:tr w:rsidR="00EC110D">
        <w:trPr>
          <w:trHeight w:val="738"/>
        </w:trPr>
        <w:tc>
          <w:tcPr>
            <w:tcW w:w="9645" w:type="dxa"/>
            <w:gridSpan w:val="4"/>
          </w:tcPr>
          <w:p w:rsidR="00EC110D" w:rsidRDefault="00EC110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C110D" w:rsidRDefault="00085DD3">
            <w:pPr>
              <w:pStyle w:val="TableParagraph"/>
              <w:spacing w:before="0"/>
              <w:ind w:left="3404" w:right="3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CONTESTO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FAMILIARE</w:t>
            </w:r>
          </w:p>
        </w:tc>
      </w:tr>
      <w:tr w:rsidR="00EC110D">
        <w:trPr>
          <w:trHeight w:val="1102"/>
        </w:trPr>
        <w:tc>
          <w:tcPr>
            <w:tcW w:w="3689" w:type="dxa"/>
            <w:tcBorders>
              <w:right w:val="nil"/>
            </w:tcBorders>
          </w:tcPr>
          <w:p w:rsidR="00EC110D" w:rsidRDefault="00EC110D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EC110D" w:rsidRDefault="00085DD3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Professione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genitori</w:t>
            </w:r>
          </w:p>
        </w:tc>
        <w:tc>
          <w:tcPr>
            <w:tcW w:w="5956" w:type="dxa"/>
            <w:gridSpan w:val="3"/>
            <w:tcBorders>
              <w:left w:val="nil"/>
            </w:tcBorders>
          </w:tcPr>
          <w:p w:rsidR="00EC110D" w:rsidRDefault="00EC110D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EC110D" w:rsidRDefault="00085DD3">
            <w:pPr>
              <w:pStyle w:val="TableParagraph"/>
              <w:spacing w:before="0"/>
              <w:ind w:left="1108"/>
              <w:rPr>
                <w:sz w:val="24"/>
              </w:rPr>
            </w:pPr>
            <w:r>
              <w:rPr>
                <w:sz w:val="24"/>
              </w:rPr>
              <w:t>Padre…………………………………………….</w:t>
            </w:r>
          </w:p>
          <w:p w:rsidR="00EC110D" w:rsidRDefault="00085DD3">
            <w:pPr>
              <w:pStyle w:val="TableParagraph"/>
              <w:spacing w:before="1"/>
              <w:ind w:left="1104"/>
              <w:rPr>
                <w:sz w:val="24"/>
              </w:rPr>
            </w:pPr>
            <w:r>
              <w:rPr>
                <w:sz w:val="24"/>
              </w:rPr>
              <w:t>Madre……………………………………………</w:t>
            </w:r>
          </w:p>
        </w:tc>
      </w:tr>
      <w:tr w:rsidR="00EC110D">
        <w:trPr>
          <w:trHeight w:val="1081"/>
        </w:trPr>
        <w:tc>
          <w:tcPr>
            <w:tcW w:w="4897" w:type="dxa"/>
            <w:gridSpan w:val="2"/>
          </w:tcPr>
          <w:p w:rsidR="00EC110D" w:rsidRDefault="00EC110D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EC110D" w:rsidRDefault="00EC110D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EC110D" w:rsidRDefault="00085DD3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comunicativo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dominante</w:t>
            </w:r>
          </w:p>
        </w:tc>
        <w:tc>
          <w:tcPr>
            <w:tcW w:w="4748" w:type="dxa"/>
            <w:gridSpan w:val="2"/>
          </w:tcPr>
          <w:p w:rsidR="00EC110D" w:rsidRDefault="00085DD3">
            <w:pPr>
              <w:pStyle w:val="TableParagraph"/>
              <w:numPr>
                <w:ilvl w:val="0"/>
                <w:numId w:val="16"/>
              </w:numPr>
              <w:tabs>
                <w:tab w:val="left" w:pos="495"/>
                <w:tab w:val="left" w:pos="496"/>
              </w:tabs>
              <w:spacing w:before="65"/>
              <w:ind w:hanging="385"/>
              <w:rPr>
                <w:sz w:val="24"/>
              </w:rPr>
            </w:pPr>
            <w:r>
              <w:rPr>
                <w:sz w:val="24"/>
              </w:rPr>
              <w:t>Dialetto</w:t>
            </w:r>
          </w:p>
          <w:p w:rsidR="00EC110D" w:rsidRDefault="00085DD3">
            <w:pPr>
              <w:pStyle w:val="TableParagraph"/>
              <w:numPr>
                <w:ilvl w:val="0"/>
                <w:numId w:val="16"/>
              </w:numPr>
              <w:tabs>
                <w:tab w:val="left" w:pos="499"/>
                <w:tab w:val="left" w:pos="500"/>
              </w:tabs>
              <w:spacing w:before="66"/>
              <w:ind w:left="499" w:hanging="389"/>
              <w:rPr>
                <w:sz w:val="24"/>
              </w:rPr>
            </w:pPr>
            <w:r>
              <w:rPr>
                <w:sz w:val="24"/>
              </w:rPr>
              <w:t>Lingua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italiana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corretta</w:t>
            </w:r>
          </w:p>
          <w:p w:rsidR="00EC110D" w:rsidRDefault="00085DD3">
            <w:pPr>
              <w:pStyle w:val="TableParagraph"/>
              <w:numPr>
                <w:ilvl w:val="0"/>
                <w:numId w:val="16"/>
              </w:numPr>
              <w:tabs>
                <w:tab w:val="left" w:pos="495"/>
                <w:tab w:val="left" w:pos="496"/>
              </w:tabs>
              <w:spacing w:before="66" w:line="276" w:lineRule="exact"/>
              <w:ind w:hanging="385"/>
              <w:rPr>
                <w:sz w:val="24"/>
              </w:rPr>
            </w:pPr>
            <w:r>
              <w:rPr>
                <w:sz w:val="24"/>
              </w:rPr>
              <w:t>Altra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</w:p>
        </w:tc>
      </w:tr>
      <w:tr w:rsidR="00EC110D">
        <w:trPr>
          <w:trHeight w:val="389"/>
        </w:trPr>
        <w:tc>
          <w:tcPr>
            <w:tcW w:w="4897" w:type="dxa"/>
            <w:gridSpan w:val="2"/>
            <w:tcBorders>
              <w:bottom w:val="nil"/>
            </w:tcBorders>
          </w:tcPr>
          <w:p w:rsidR="00EC110D" w:rsidRDefault="00EC110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748" w:type="dxa"/>
            <w:gridSpan w:val="2"/>
            <w:tcBorders>
              <w:bottom w:val="nil"/>
            </w:tcBorders>
          </w:tcPr>
          <w:p w:rsidR="00EC110D" w:rsidRDefault="00085DD3">
            <w:pPr>
              <w:pStyle w:val="TableParagraph"/>
              <w:tabs>
                <w:tab w:val="left" w:pos="1527"/>
              </w:tabs>
              <w:spacing w:before="61"/>
              <w:ind w:left="111"/>
              <w:rPr>
                <w:sz w:val="24"/>
              </w:rPr>
            </w:pPr>
            <w:r>
              <w:rPr>
                <w:rFonts w:ascii="Symbol" w:hAnsi="Symbol"/>
                <w:spacing w:val="-1"/>
                <w:w w:val="95"/>
                <w:sz w:val="24"/>
              </w:rPr>
              <w:t>□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Ansioso</w:t>
            </w:r>
            <w:r>
              <w:rPr>
                <w:spacing w:val="-1"/>
                <w:w w:val="95"/>
                <w:sz w:val="24"/>
              </w:rPr>
              <w:tab/>
            </w:r>
            <w:r>
              <w:rPr>
                <w:rFonts w:ascii="Symbol" w:hAnsi="Symbol"/>
                <w:w w:val="95"/>
                <w:sz w:val="24"/>
              </w:rPr>
              <w:t>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Collaborativo</w:t>
            </w:r>
          </w:p>
        </w:tc>
      </w:tr>
      <w:tr w:rsidR="00EC110D">
        <w:trPr>
          <w:trHeight w:val="729"/>
        </w:trPr>
        <w:tc>
          <w:tcPr>
            <w:tcW w:w="4897" w:type="dxa"/>
            <w:gridSpan w:val="2"/>
            <w:tcBorders>
              <w:top w:val="nil"/>
              <w:bottom w:val="nil"/>
            </w:tcBorders>
          </w:tcPr>
          <w:p w:rsidR="00EC110D" w:rsidRDefault="00085DD3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Atteggiamento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genitori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confronti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successi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insuccessi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scolastici</w:t>
            </w:r>
          </w:p>
        </w:tc>
        <w:tc>
          <w:tcPr>
            <w:tcW w:w="4748" w:type="dxa"/>
            <w:gridSpan w:val="2"/>
            <w:tcBorders>
              <w:top w:val="nil"/>
              <w:bottom w:val="nil"/>
            </w:tcBorders>
          </w:tcPr>
          <w:p w:rsidR="00EC110D" w:rsidRDefault="00085DD3">
            <w:pPr>
              <w:pStyle w:val="TableParagraph"/>
              <w:numPr>
                <w:ilvl w:val="0"/>
                <w:numId w:val="15"/>
              </w:numPr>
              <w:tabs>
                <w:tab w:val="left" w:pos="316"/>
              </w:tabs>
              <w:spacing w:before="33"/>
              <w:ind w:hanging="205"/>
              <w:rPr>
                <w:sz w:val="24"/>
              </w:rPr>
            </w:pPr>
            <w:r>
              <w:rPr>
                <w:w w:val="95"/>
                <w:sz w:val="24"/>
              </w:rPr>
              <w:t>Equilibrato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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Indifferente</w:t>
            </w:r>
          </w:p>
          <w:p w:rsidR="00EC110D" w:rsidRDefault="00085DD3">
            <w:pPr>
              <w:pStyle w:val="TableParagraph"/>
              <w:numPr>
                <w:ilvl w:val="0"/>
                <w:numId w:val="15"/>
              </w:numPr>
              <w:tabs>
                <w:tab w:val="left" w:pos="316"/>
                <w:tab w:val="left" w:pos="1527"/>
              </w:tabs>
              <w:spacing w:before="66"/>
              <w:ind w:hanging="205"/>
              <w:rPr>
                <w:sz w:val="24"/>
              </w:rPr>
            </w:pPr>
            <w:r>
              <w:rPr>
                <w:sz w:val="24"/>
              </w:rPr>
              <w:t>Protettivo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w w:val="90"/>
                <w:sz w:val="24"/>
              </w:rPr>
              <w:t>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Altro</w:t>
            </w:r>
          </w:p>
        </w:tc>
      </w:tr>
      <w:tr w:rsidR="00EC110D">
        <w:trPr>
          <w:trHeight w:val="319"/>
        </w:trPr>
        <w:tc>
          <w:tcPr>
            <w:tcW w:w="4897" w:type="dxa"/>
            <w:gridSpan w:val="2"/>
            <w:tcBorders>
              <w:top w:val="nil"/>
            </w:tcBorders>
          </w:tcPr>
          <w:p w:rsidR="00EC110D" w:rsidRDefault="00EC110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748" w:type="dxa"/>
            <w:gridSpan w:val="2"/>
            <w:tcBorders>
              <w:top w:val="nil"/>
            </w:tcBorders>
          </w:tcPr>
          <w:p w:rsidR="00EC110D" w:rsidRDefault="00085DD3">
            <w:pPr>
              <w:pStyle w:val="TableParagraph"/>
              <w:spacing w:before="23" w:line="276" w:lineRule="exact"/>
              <w:ind w:left="111"/>
              <w:rPr>
                <w:sz w:val="24"/>
              </w:rPr>
            </w:pPr>
            <w:r>
              <w:rPr>
                <w:rFonts w:ascii="Symbol" w:hAnsi="Symbol"/>
                <w:w w:val="90"/>
                <w:sz w:val="24"/>
              </w:rPr>
              <w:t>□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Punitivo</w:t>
            </w:r>
          </w:p>
        </w:tc>
      </w:tr>
      <w:tr w:rsidR="00EC110D">
        <w:trPr>
          <w:trHeight w:val="1112"/>
        </w:trPr>
        <w:tc>
          <w:tcPr>
            <w:tcW w:w="4897" w:type="dxa"/>
            <w:gridSpan w:val="2"/>
            <w:tcBorders>
              <w:bottom w:val="nil"/>
            </w:tcBorders>
          </w:tcPr>
          <w:p w:rsidR="00EC110D" w:rsidRDefault="00EC110D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EC110D" w:rsidRDefault="00085DD3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Atteggiamento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genitori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confronti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eventuali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comportamenti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problematici</w:t>
            </w:r>
          </w:p>
        </w:tc>
        <w:tc>
          <w:tcPr>
            <w:tcW w:w="4748" w:type="dxa"/>
            <w:gridSpan w:val="2"/>
            <w:tcBorders>
              <w:bottom w:val="nil"/>
            </w:tcBorders>
          </w:tcPr>
          <w:p w:rsidR="00EC110D" w:rsidRDefault="00085DD3">
            <w:pPr>
              <w:pStyle w:val="TableParagraph"/>
              <w:numPr>
                <w:ilvl w:val="0"/>
                <w:numId w:val="14"/>
              </w:numPr>
              <w:tabs>
                <w:tab w:val="left" w:pos="316"/>
                <w:tab w:val="left" w:pos="1527"/>
              </w:tabs>
              <w:spacing w:before="65"/>
              <w:ind w:hanging="205"/>
              <w:rPr>
                <w:sz w:val="24"/>
              </w:rPr>
            </w:pPr>
            <w:r>
              <w:rPr>
                <w:sz w:val="24"/>
              </w:rPr>
              <w:t>Ansioso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w w:val="95"/>
                <w:sz w:val="24"/>
              </w:rPr>
              <w:t>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Collaborativo</w:t>
            </w:r>
          </w:p>
          <w:p w:rsidR="00EC110D" w:rsidRDefault="00085DD3">
            <w:pPr>
              <w:pStyle w:val="TableParagraph"/>
              <w:numPr>
                <w:ilvl w:val="0"/>
                <w:numId w:val="14"/>
              </w:numPr>
              <w:tabs>
                <w:tab w:val="left" w:pos="316"/>
              </w:tabs>
              <w:spacing w:before="66"/>
              <w:ind w:hanging="205"/>
              <w:rPr>
                <w:sz w:val="24"/>
              </w:rPr>
            </w:pPr>
            <w:r>
              <w:rPr>
                <w:w w:val="95"/>
                <w:sz w:val="24"/>
              </w:rPr>
              <w:t>Equilibrato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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Indifferente</w:t>
            </w:r>
          </w:p>
          <w:p w:rsidR="00EC110D" w:rsidRDefault="00085DD3">
            <w:pPr>
              <w:pStyle w:val="TableParagraph"/>
              <w:numPr>
                <w:ilvl w:val="0"/>
                <w:numId w:val="14"/>
              </w:numPr>
              <w:tabs>
                <w:tab w:val="left" w:pos="316"/>
                <w:tab w:val="left" w:pos="1527"/>
              </w:tabs>
              <w:spacing w:before="66"/>
              <w:ind w:hanging="205"/>
              <w:rPr>
                <w:sz w:val="24"/>
              </w:rPr>
            </w:pPr>
            <w:r>
              <w:rPr>
                <w:sz w:val="24"/>
              </w:rPr>
              <w:t>Protettivo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w w:val="90"/>
                <w:sz w:val="24"/>
              </w:rPr>
              <w:t>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Altro</w:t>
            </w:r>
          </w:p>
        </w:tc>
      </w:tr>
      <w:tr w:rsidR="00EC110D">
        <w:trPr>
          <w:trHeight w:val="329"/>
        </w:trPr>
        <w:tc>
          <w:tcPr>
            <w:tcW w:w="4897" w:type="dxa"/>
            <w:gridSpan w:val="2"/>
            <w:tcBorders>
              <w:top w:val="nil"/>
            </w:tcBorders>
          </w:tcPr>
          <w:p w:rsidR="00EC110D" w:rsidRDefault="00EC110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748" w:type="dxa"/>
            <w:gridSpan w:val="2"/>
            <w:tcBorders>
              <w:top w:val="nil"/>
            </w:tcBorders>
          </w:tcPr>
          <w:p w:rsidR="00EC110D" w:rsidRDefault="00085DD3">
            <w:pPr>
              <w:pStyle w:val="TableParagraph"/>
              <w:spacing w:before="33" w:line="276" w:lineRule="exact"/>
              <w:ind w:left="111"/>
              <w:rPr>
                <w:sz w:val="24"/>
              </w:rPr>
            </w:pPr>
            <w:r>
              <w:rPr>
                <w:rFonts w:ascii="Symbol" w:hAnsi="Symbol"/>
                <w:w w:val="90"/>
                <w:sz w:val="24"/>
              </w:rPr>
              <w:t>□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Punitivo</w:t>
            </w:r>
          </w:p>
        </w:tc>
      </w:tr>
      <w:tr w:rsidR="00EC110D">
        <w:trPr>
          <w:trHeight w:val="388"/>
        </w:trPr>
        <w:tc>
          <w:tcPr>
            <w:tcW w:w="4897" w:type="dxa"/>
            <w:gridSpan w:val="2"/>
            <w:tcBorders>
              <w:bottom w:val="nil"/>
            </w:tcBorders>
          </w:tcPr>
          <w:p w:rsidR="00EC110D" w:rsidRDefault="00EC110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76" w:type="dxa"/>
            <w:tcBorders>
              <w:bottom w:val="nil"/>
            </w:tcBorders>
          </w:tcPr>
          <w:p w:rsidR="00EC110D" w:rsidRDefault="00085DD3">
            <w:pPr>
              <w:pStyle w:val="TableParagraph"/>
              <w:spacing w:before="62"/>
              <w:ind w:left="111"/>
              <w:rPr>
                <w:sz w:val="24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Collaborativo</w:t>
            </w:r>
          </w:p>
        </w:tc>
        <w:tc>
          <w:tcPr>
            <w:tcW w:w="2372" w:type="dxa"/>
            <w:tcBorders>
              <w:bottom w:val="nil"/>
            </w:tcBorders>
          </w:tcPr>
          <w:p w:rsidR="00EC110D" w:rsidRDefault="00085DD3">
            <w:pPr>
              <w:pStyle w:val="TableParagraph"/>
              <w:spacing w:before="62"/>
              <w:ind w:left="11"/>
              <w:rPr>
                <w:sz w:val="24"/>
              </w:rPr>
            </w:pPr>
            <w:r>
              <w:rPr>
                <w:rFonts w:ascii="Symbol" w:hAnsi="Symbol"/>
                <w:w w:val="90"/>
                <w:sz w:val="24"/>
              </w:rPr>
              <w:t>□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Costante</w:t>
            </w:r>
          </w:p>
        </w:tc>
      </w:tr>
      <w:tr w:rsidR="00EC110D">
        <w:trPr>
          <w:trHeight w:val="360"/>
        </w:trPr>
        <w:tc>
          <w:tcPr>
            <w:tcW w:w="4897" w:type="dxa"/>
            <w:gridSpan w:val="2"/>
            <w:tcBorders>
              <w:top w:val="nil"/>
              <w:bottom w:val="nil"/>
            </w:tcBorders>
          </w:tcPr>
          <w:p w:rsidR="00EC110D" w:rsidRDefault="00EC110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EC110D" w:rsidRDefault="00085DD3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rFonts w:ascii="Symbol" w:hAnsi="Symbol"/>
                <w:spacing w:val="-1"/>
                <w:w w:val="95"/>
                <w:sz w:val="24"/>
              </w:rPr>
              <w:t>□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Propositivo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EC110D" w:rsidRDefault="00085DD3">
            <w:pPr>
              <w:pStyle w:val="TableParagraph"/>
              <w:spacing w:before="33"/>
              <w:ind w:left="11"/>
              <w:rPr>
                <w:sz w:val="24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Occasionale</w:t>
            </w:r>
          </w:p>
        </w:tc>
      </w:tr>
      <w:tr w:rsidR="00EC110D">
        <w:trPr>
          <w:trHeight w:val="369"/>
        </w:trPr>
        <w:tc>
          <w:tcPr>
            <w:tcW w:w="4897" w:type="dxa"/>
            <w:gridSpan w:val="2"/>
            <w:tcBorders>
              <w:top w:val="nil"/>
              <w:bottom w:val="nil"/>
            </w:tcBorders>
          </w:tcPr>
          <w:p w:rsidR="00EC110D" w:rsidRDefault="00085DD3">
            <w:pPr>
              <w:pStyle w:val="TableParagraph"/>
              <w:spacing w:before="70"/>
              <w:ind w:left="107"/>
              <w:rPr>
                <w:sz w:val="24"/>
              </w:rPr>
            </w:pPr>
            <w:r>
              <w:rPr>
                <w:sz w:val="24"/>
              </w:rPr>
              <w:t>Rapporto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genitori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EC110D" w:rsidRDefault="00085DD3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delega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EC110D" w:rsidRDefault="00085DD3">
            <w:pPr>
              <w:pStyle w:val="TableParagraph"/>
              <w:spacing w:before="33"/>
              <w:ind w:left="11"/>
              <w:rPr>
                <w:sz w:val="24"/>
              </w:rPr>
            </w:pPr>
            <w:r>
              <w:rPr>
                <w:rFonts w:ascii="Symbol" w:hAnsi="Symbol"/>
                <w:w w:val="90"/>
                <w:sz w:val="24"/>
              </w:rPr>
              <w:t>□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Saltuario</w:t>
            </w:r>
          </w:p>
        </w:tc>
      </w:tr>
      <w:tr w:rsidR="00EC110D">
        <w:trPr>
          <w:trHeight w:val="350"/>
        </w:trPr>
        <w:tc>
          <w:tcPr>
            <w:tcW w:w="4897" w:type="dxa"/>
            <w:gridSpan w:val="2"/>
            <w:tcBorders>
              <w:top w:val="nil"/>
              <w:bottom w:val="nil"/>
            </w:tcBorders>
          </w:tcPr>
          <w:p w:rsidR="00EC110D" w:rsidRDefault="00EC110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EC110D" w:rsidRDefault="00085DD3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rFonts w:ascii="Symbol" w:hAnsi="Symbol"/>
                <w:w w:val="90"/>
                <w:sz w:val="24"/>
              </w:rPr>
              <w:t>□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Critico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EC110D" w:rsidRDefault="00085DD3">
            <w:pPr>
              <w:pStyle w:val="TableParagraph"/>
              <w:spacing w:before="23"/>
              <w:ind w:left="11"/>
              <w:rPr>
                <w:sz w:val="24"/>
              </w:rPr>
            </w:pPr>
            <w:r>
              <w:rPr>
                <w:rFonts w:ascii="Symbol" w:hAnsi="Symbol"/>
                <w:w w:val="90"/>
                <w:sz w:val="24"/>
              </w:rPr>
              <w:t>□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Nullo</w:t>
            </w:r>
          </w:p>
        </w:tc>
      </w:tr>
      <w:tr w:rsidR="00EC110D">
        <w:trPr>
          <w:trHeight w:val="333"/>
        </w:trPr>
        <w:tc>
          <w:tcPr>
            <w:tcW w:w="4897" w:type="dxa"/>
            <w:gridSpan w:val="2"/>
            <w:tcBorders>
              <w:top w:val="nil"/>
            </w:tcBorders>
          </w:tcPr>
          <w:p w:rsidR="00EC110D" w:rsidRDefault="00EC110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EC110D" w:rsidRDefault="00085DD3">
            <w:pPr>
              <w:pStyle w:val="TableParagraph"/>
              <w:spacing w:before="33" w:line="280" w:lineRule="exact"/>
              <w:ind w:left="111"/>
              <w:rPr>
                <w:sz w:val="24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Altro…………….</w:t>
            </w:r>
          </w:p>
        </w:tc>
        <w:tc>
          <w:tcPr>
            <w:tcW w:w="2372" w:type="dxa"/>
            <w:tcBorders>
              <w:top w:val="nil"/>
            </w:tcBorders>
          </w:tcPr>
          <w:p w:rsidR="00EC110D" w:rsidRDefault="00EC110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EC110D" w:rsidRDefault="00EC110D">
      <w:pPr>
        <w:rPr>
          <w:sz w:val="24"/>
        </w:rPr>
        <w:sectPr w:rsidR="00EC110D">
          <w:type w:val="continuous"/>
          <w:pgSz w:w="11910" w:h="16840"/>
          <w:pgMar w:top="1580" w:right="980" w:bottom="280" w:left="920" w:header="720" w:footer="720" w:gutter="0"/>
          <w:cols w:space="720"/>
        </w:sectPr>
      </w:pPr>
    </w:p>
    <w:p w:rsidR="00EC110D" w:rsidRDefault="00085DD3">
      <w:pPr>
        <w:pStyle w:val="Corpotesto"/>
        <w:tabs>
          <w:tab w:val="left" w:pos="3569"/>
          <w:tab w:val="left" w:pos="9887"/>
        </w:tabs>
        <w:spacing w:before="64" w:after="9"/>
        <w:ind w:left="100"/>
        <w:rPr>
          <w:u w:val="none"/>
        </w:rPr>
      </w:pPr>
      <w:r>
        <w:rPr>
          <w:b w:val="0"/>
        </w:rPr>
        <w:lastRenderedPageBreak/>
        <w:t xml:space="preserve"> </w:t>
      </w:r>
      <w:r>
        <w:rPr>
          <w:b w:val="0"/>
        </w:rPr>
        <w:tab/>
      </w:r>
      <w:r>
        <w:t>PROFILO</w:t>
      </w:r>
      <w:r>
        <w:rPr>
          <w:spacing w:val="-5"/>
        </w:rPr>
        <w:t xml:space="preserve"> </w:t>
      </w:r>
      <w:r>
        <w:t>DELL’ALUNNO</w:t>
      </w:r>
      <w:r>
        <w:tab/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2625"/>
        <w:gridCol w:w="4890"/>
      </w:tblGrid>
      <w:tr w:rsidR="00EC110D">
        <w:trPr>
          <w:trHeight w:val="2159"/>
        </w:trPr>
        <w:tc>
          <w:tcPr>
            <w:tcW w:w="4890" w:type="dxa"/>
            <w:gridSpan w:val="2"/>
            <w:tcBorders>
              <w:top w:val="nil"/>
            </w:tcBorders>
          </w:tcPr>
          <w:p w:rsidR="00EC110D" w:rsidRDefault="00085DD3">
            <w:pPr>
              <w:pStyle w:val="TableParagraph"/>
              <w:spacing w:before="102"/>
              <w:ind w:left="107"/>
            </w:pPr>
            <w:r>
              <w:rPr>
                <w:b/>
              </w:rPr>
              <w:t>Relazione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insegnanti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/adulti</w:t>
            </w:r>
            <w:r>
              <w:t>:</w:t>
            </w:r>
          </w:p>
          <w:p w:rsidR="00EC110D" w:rsidRDefault="00085DD3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</w:pPr>
            <w:r>
              <w:t>collaborativo</w:t>
            </w:r>
          </w:p>
          <w:p w:rsidR="00EC110D" w:rsidRDefault="00085DD3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</w:pPr>
            <w:r>
              <w:t>propositivo</w:t>
            </w:r>
          </w:p>
          <w:p w:rsidR="00EC110D" w:rsidRDefault="00085DD3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</w:pPr>
            <w:r>
              <w:t>passivo</w:t>
            </w:r>
            <w:r>
              <w:rPr>
                <w:spacing w:val="-4"/>
              </w:rPr>
              <w:t xml:space="preserve"> </w:t>
            </w:r>
            <w:r>
              <w:t>ma</w:t>
            </w:r>
            <w:r>
              <w:rPr>
                <w:spacing w:val="-6"/>
              </w:rPr>
              <w:t xml:space="preserve"> </w:t>
            </w:r>
            <w:r>
              <w:t>ricettivo</w:t>
            </w:r>
          </w:p>
          <w:p w:rsidR="00EC110D" w:rsidRDefault="00085DD3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108"/>
            </w:pPr>
            <w:r>
              <w:t>passivo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apatico</w:t>
            </w:r>
          </w:p>
          <w:p w:rsidR="00EC110D" w:rsidRDefault="00085DD3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line="236" w:lineRule="exact"/>
            </w:pPr>
            <w:r>
              <w:t>oppositivo</w:t>
            </w:r>
          </w:p>
        </w:tc>
        <w:tc>
          <w:tcPr>
            <w:tcW w:w="4890" w:type="dxa"/>
            <w:tcBorders>
              <w:top w:val="nil"/>
            </w:tcBorders>
          </w:tcPr>
          <w:p w:rsidR="00EC110D" w:rsidRDefault="00085DD3">
            <w:pPr>
              <w:pStyle w:val="TableParagraph"/>
              <w:spacing w:before="106"/>
              <w:ind w:left="106"/>
              <w:rPr>
                <w:b/>
              </w:rPr>
            </w:pPr>
            <w:r>
              <w:rPr>
                <w:b/>
              </w:rPr>
              <w:t>Relazione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compagni/coetanei</w:t>
            </w:r>
          </w:p>
          <w:p w:rsidR="00EC110D" w:rsidRDefault="00085DD3">
            <w:pPr>
              <w:pStyle w:val="TableParagraph"/>
              <w:spacing w:before="103"/>
              <w:ind w:left="106"/>
            </w:pPr>
            <w:r>
              <w:rPr>
                <w:b/>
              </w:rPr>
              <w:t>□</w:t>
            </w:r>
            <w:r>
              <w:rPr>
                <w:b/>
                <w:spacing w:val="46"/>
              </w:rPr>
              <w:t xml:space="preserve"> </w:t>
            </w:r>
            <w:r>
              <w:t>leader</w:t>
            </w:r>
            <w:r>
              <w:rPr>
                <w:spacing w:val="-4"/>
              </w:rPr>
              <w:t xml:space="preserve"> </w:t>
            </w:r>
            <w:r>
              <w:t>positivo/propositivo</w:t>
            </w:r>
          </w:p>
          <w:p w:rsidR="00EC110D" w:rsidRDefault="00085DD3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ind w:hanging="245"/>
            </w:pPr>
            <w:r>
              <w:t>collaborativo/disponibile</w:t>
            </w:r>
          </w:p>
          <w:p w:rsidR="00EC110D" w:rsidRDefault="00085DD3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ind w:hanging="245"/>
            </w:pPr>
            <w:r>
              <w:t>dipendente/succube</w:t>
            </w:r>
          </w:p>
          <w:p w:rsidR="00EC110D" w:rsidRDefault="00085DD3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108"/>
              <w:ind w:hanging="245"/>
            </w:pPr>
            <w:r>
              <w:t>leader</w:t>
            </w:r>
            <w:r>
              <w:rPr>
                <w:spacing w:val="-6"/>
              </w:rPr>
              <w:t xml:space="preserve"> </w:t>
            </w:r>
            <w:r>
              <w:t>negativo</w:t>
            </w:r>
          </w:p>
          <w:p w:rsidR="00EC110D" w:rsidRDefault="00085DD3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line="236" w:lineRule="exact"/>
              <w:ind w:hanging="245"/>
            </w:pPr>
            <w:r>
              <w:t>oppositivo/conflittuale</w:t>
            </w:r>
          </w:p>
        </w:tc>
      </w:tr>
      <w:tr w:rsidR="00EC110D">
        <w:trPr>
          <w:trHeight w:val="2158"/>
        </w:trPr>
        <w:tc>
          <w:tcPr>
            <w:tcW w:w="4890" w:type="dxa"/>
            <w:gridSpan w:val="2"/>
          </w:tcPr>
          <w:p w:rsidR="00EC110D" w:rsidRDefault="00085DD3">
            <w:pPr>
              <w:pStyle w:val="TableParagraph"/>
              <w:spacing w:before="105"/>
              <w:ind w:left="107"/>
              <w:rPr>
                <w:b/>
              </w:rPr>
            </w:pPr>
            <w:r>
              <w:rPr>
                <w:b/>
              </w:rPr>
              <w:t>Rispetto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regole:</w:t>
            </w:r>
          </w:p>
          <w:p w:rsidR="00EC110D" w:rsidRDefault="00085DD3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before="103"/>
            </w:pPr>
            <w:r>
              <w:t>obbedienza</w:t>
            </w:r>
            <w:r>
              <w:rPr>
                <w:spacing w:val="-6"/>
              </w:rPr>
              <w:t xml:space="preserve"> </w:t>
            </w:r>
            <w:r>
              <w:t>alle</w:t>
            </w:r>
            <w:r>
              <w:rPr>
                <w:spacing w:val="-5"/>
              </w:rPr>
              <w:t xml:space="preserve"> </w:t>
            </w:r>
            <w:r>
              <w:t>regole</w:t>
            </w:r>
          </w:p>
          <w:p w:rsidR="00EC110D" w:rsidRDefault="00085DD3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</w:pPr>
            <w:r>
              <w:t>consapevolezza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regole</w:t>
            </w:r>
          </w:p>
          <w:p w:rsidR="00EC110D" w:rsidRDefault="00085DD3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</w:pPr>
            <w:r>
              <w:t>insofferenza</w:t>
            </w:r>
            <w:r>
              <w:rPr>
                <w:spacing w:val="-2"/>
              </w:rPr>
              <w:t xml:space="preserve"> </w:t>
            </w:r>
            <w:r>
              <w:t>alle</w:t>
            </w:r>
            <w:r>
              <w:rPr>
                <w:spacing w:val="-6"/>
              </w:rPr>
              <w:t xml:space="preserve"> </w:t>
            </w:r>
            <w:r>
              <w:t>regole</w:t>
            </w:r>
          </w:p>
          <w:p w:rsidR="00EC110D" w:rsidRDefault="00085DD3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before="108"/>
            </w:pPr>
            <w:r>
              <w:t>rifiuto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regole</w:t>
            </w:r>
          </w:p>
        </w:tc>
        <w:tc>
          <w:tcPr>
            <w:tcW w:w="4890" w:type="dxa"/>
          </w:tcPr>
          <w:p w:rsidR="00EC110D" w:rsidRDefault="00085DD3">
            <w:pPr>
              <w:pStyle w:val="TableParagraph"/>
              <w:spacing w:before="105"/>
              <w:ind w:left="106"/>
              <w:rPr>
                <w:b/>
              </w:rPr>
            </w:pPr>
            <w:r>
              <w:rPr>
                <w:b/>
              </w:rPr>
              <w:t>Grado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autonomia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personale</w:t>
            </w:r>
          </w:p>
          <w:p w:rsidR="00EC110D" w:rsidRDefault="00085DD3">
            <w:pPr>
              <w:pStyle w:val="TableParagraph"/>
              <w:spacing w:before="103"/>
              <w:ind w:left="106"/>
            </w:pPr>
            <w:r>
              <w:rPr>
                <w:b/>
              </w:rPr>
              <w:t>□</w:t>
            </w:r>
            <w:r>
              <w:rPr>
                <w:b/>
                <w:spacing w:val="52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tutto autonomo</w:t>
            </w:r>
          </w:p>
          <w:p w:rsidR="00EC110D" w:rsidRDefault="00085DD3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ind w:hanging="245"/>
            </w:pPr>
            <w:r>
              <w:t>se</w:t>
            </w:r>
            <w:r>
              <w:rPr>
                <w:spacing w:val="-4"/>
              </w:rPr>
              <w:t xml:space="preserve"> </w:t>
            </w:r>
            <w:r>
              <w:t>vuole,</w:t>
            </w:r>
            <w:r>
              <w:rPr>
                <w:spacing w:val="-2"/>
              </w:rPr>
              <w:t xml:space="preserve"> </w:t>
            </w:r>
            <w:r>
              <w:t>sa</w:t>
            </w:r>
            <w:r>
              <w:rPr>
                <w:spacing w:val="-4"/>
              </w:rPr>
              <w:t xml:space="preserve"> </w:t>
            </w:r>
            <w:r>
              <w:t>essere</w:t>
            </w:r>
            <w:r>
              <w:rPr>
                <w:spacing w:val="-3"/>
              </w:rPr>
              <w:t xml:space="preserve"> </w:t>
            </w:r>
            <w:r>
              <w:t>autonomo</w:t>
            </w:r>
          </w:p>
          <w:p w:rsidR="00EC110D" w:rsidRDefault="00085DD3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ind w:hanging="245"/>
            </w:pPr>
            <w:proofErr w:type="gramStart"/>
            <w:r>
              <w:t>deve</w:t>
            </w:r>
            <w:proofErr w:type="gramEnd"/>
            <w:r>
              <w:rPr>
                <w:spacing w:val="-5"/>
              </w:rPr>
              <w:t xml:space="preserve"> </w:t>
            </w:r>
            <w:r>
              <w:t>essere</w:t>
            </w:r>
            <w:r>
              <w:rPr>
                <w:spacing w:val="-5"/>
              </w:rPr>
              <w:t xml:space="preserve"> </w:t>
            </w:r>
            <w:r>
              <w:t>guidato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seguito</w:t>
            </w:r>
          </w:p>
          <w:p w:rsidR="00EC110D" w:rsidRDefault="00085DD3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before="108"/>
              <w:ind w:hanging="245"/>
            </w:pPr>
            <w:r>
              <w:t>è</w:t>
            </w:r>
            <w:r>
              <w:rPr>
                <w:spacing w:val="-6"/>
              </w:rPr>
              <w:t xml:space="preserve"> </w:t>
            </w:r>
            <w:r>
              <w:t>ancora</w:t>
            </w:r>
            <w:r>
              <w:rPr>
                <w:spacing w:val="-5"/>
              </w:rPr>
              <w:t xml:space="preserve"> </w:t>
            </w:r>
            <w:r>
              <w:t>dipendente</w:t>
            </w:r>
            <w:r>
              <w:rPr>
                <w:spacing w:val="-6"/>
              </w:rPr>
              <w:t xml:space="preserve"> </w:t>
            </w:r>
            <w:r>
              <w:t>dall’adulto</w:t>
            </w:r>
          </w:p>
        </w:tc>
      </w:tr>
      <w:tr w:rsidR="00EC110D">
        <w:trPr>
          <w:trHeight w:val="2102"/>
        </w:trPr>
        <w:tc>
          <w:tcPr>
            <w:tcW w:w="4890" w:type="dxa"/>
            <w:gridSpan w:val="2"/>
          </w:tcPr>
          <w:p w:rsidR="00EC110D" w:rsidRDefault="00085DD3">
            <w:pPr>
              <w:pStyle w:val="TableParagraph"/>
              <w:spacing w:before="1" w:line="273" w:lineRule="auto"/>
              <w:ind w:left="107"/>
              <w:rPr>
                <w:b/>
              </w:rPr>
            </w:pPr>
            <w:r>
              <w:rPr>
                <w:b/>
              </w:rPr>
              <w:t>Partecipazione: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durante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l’alunno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modo</w:t>
            </w:r>
          </w:p>
          <w:p w:rsidR="00EC110D" w:rsidRDefault="00085DD3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0" w:line="248" w:lineRule="exact"/>
            </w:pPr>
            <w:r>
              <w:t>costruttivo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propositivo</w:t>
            </w:r>
          </w:p>
          <w:p w:rsidR="00EC110D" w:rsidRDefault="00085DD3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127"/>
            </w:pPr>
            <w:r>
              <w:t>adeguato</w:t>
            </w:r>
          </w:p>
          <w:p w:rsidR="00EC110D" w:rsidRDefault="00085DD3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127"/>
            </w:pPr>
            <w:r>
              <w:t>non</w:t>
            </w:r>
            <w:r>
              <w:rPr>
                <w:spacing w:val="-5"/>
              </w:rPr>
              <w:t xml:space="preserve"> </w:t>
            </w:r>
            <w:r>
              <w:t>sempre</w:t>
            </w:r>
            <w:r>
              <w:rPr>
                <w:spacing w:val="-4"/>
              </w:rPr>
              <w:t xml:space="preserve"> </w:t>
            </w:r>
            <w:r>
              <w:t>adeguato</w:t>
            </w:r>
          </w:p>
          <w:p w:rsidR="00EC110D" w:rsidRDefault="00085DD3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128"/>
            </w:pPr>
            <w:r>
              <w:t>dispersivo</w:t>
            </w:r>
          </w:p>
        </w:tc>
        <w:tc>
          <w:tcPr>
            <w:tcW w:w="4890" w:type="dxa"/>
          </w:tcPr>
          <w:p w:rsidR="00EC110D" w:rsidRDefault="00085DD3">
            <w:pPr>
              <w:pStyle w:val="TableParagraph"/>
              <w:spacing w:before="1" w:line="273" w:lineRule="auto"/>
              <w:ind w:left="106"/>
              <w:rPr>
                <w:b/>
              </w:rPr>
            </w:pPr>
            <w:r>
              <w:rPr>
                <w:b/>
              </w:rPr>
              <w:t>Impegno:</w:t>
            </w:r>
            <w:r>
              <w:rPr>
                <w:b/>
                <w:spacing w:val="54"/>
              </w:rPr>
              <w:t xml:space="preserve"> </w:t>
            </w:r>
            <w:proofErr w:type="gramStart"/>
            <w:r>
              <w:rPr>
                <w:b/>
              </w:rPr>
              <w:t>durante  le</w:t>
            </w:r>
            <w:proofErr w:type="gramEnd"/>
            <w:r>
              <w:rPr>
                <w:b/>
              </w:rPr>
              <w:t xml:space="preserve">  attività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l’alunno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porta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termine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consegne</w:t>
            </w:r>
          </w:p>
          <w:p w:rsidR="00EC110D" w:rsidRDefault="00085DD3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  <w:tab w:val="left" w:pos="2695"/>
              </w:tabs>
              <w:spacing w:before="108"/>
              <w:ind w:hanging="245"/>
            </w:pPr>
            <w:r>
              <w:t>sempre</w:t>
            </w:r>
            <w:r>
              <w:tab/>
              <w:t>□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autonomia</w:t>
            </w:r>
          </w:p>
          <w:p w:rsidR="00EC110D" w:rsidRDefault="00085DD3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  <w:tab w:val="left" w:pos="2754"/>
              </w:tabs>
              <w:ind w:hanging="245"/>
            </w:pPr>
            <w:r>
              <w:t>settorialmente</w:t>
            </w:r>
            <w:r>
              <w:tab/>
              <w:t>□</w:t>
            </w:r>
            <w:r>
              <w:rPr>
                <w:spacing w:val="-4"/>
              </w:rPr>
              <w:t xml:space="preserve"> </w:t>
            </w:r>
            <w:r>
              <w:t>guidato</w:t>
            </w:r>
          </w:p>
          <w:p w:rsidR="00EC110D" w:rsidRDefault="00085DD3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ind w:hanging="245"/>
            </w:pPr>
            <w:r>
              <w:t>saltuariamente</w:t>
            </w:r>
          </w:p>
          <w:p w:rsidR="00EC110D" w:rsidRDefault="00085DD3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ind w:hanging="245"/>
            </w:pPr>
            <w:r>
              <w:t>raramente</w:t>
            </w:r>
          </w:p>
        </w:tc>
      </w:tr>
      <w:tr w:rsidR="00EC110D">
        <w:trPr>
          <w:trHeight w:val="357"/>
        </w:trPr>
        <w:tc>
          <w:tcPr>
            <w:tcW w:w="9780" w:type="dxa"/>
            <w:gridSpan w:val="3"/>
          </w:tcPr>
          <w:p w:rsidR="00EC110D" w:rsidRDefault="00085DD3">
            <w:pPr>
              <w:pStyle w:val="TableParagraph"/>
              <w:spacing w:before="105" w:line="232" w:lineRule="exact"/>
              <w:ind w:left="3458" w:right="345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COMPETENZE</w:t>
            </w:r>
          </w:p>
        </w:tc>
      </w:tr>
      <w:tr w:rsidR="00EC110D">
        <w:trPr>
          <w:trHeight w:val="1802"/>
        </w:trPr>
        <w:tc>
          <w:tcPr>
            <w:tcW w:w="2265" w:type="dxa"/>
          </w:tcPr>
          <w:p w:rsidR="00EC110D" w:rsidRDefault="00085DD3">
            <w:pPr>
              <w:pStyle w:val="TableParagraph"/>
              <w:spacing w:before="105"/>
              <w:ind w:left="107"/>
            </w:pPr>
            <w:r>
              <w:t>LINGUISTICHE</w:t>
            </w:r>
          </w:p>
        </w:tc>
        <w:tc>
          <w:tcPr>
            <w:tcW w:w="7515" w:type="dxa"/>
            <w:gridSpan w:val="2"/>
          </w:tcPr>
          <w:p w:rsidR="00EC110D" w:rsidRDefault="00085DD3">
            <w:pPr>
              <w:pStyle w:val="TableParagraph"/>
              <w:spacing w:before="105" w:line="340" w:lineRule="auto"/>
              <w:ind w:left="106"/>
            </w:pPr>
            <w:r>
              <w:t>Pronuncia,</w:t>
            </w:r>
            <w:r>
              <w:rPr>
                <w:spacing w:val="7"/>
              </w:rPr>
              <w:t xml:space="preserve"> </w:t>
            </w:r>
            <w:r>
              <w:t>articolazione</w:t>
            </w:r>
            <w:r>
              <w:rPr>
                <w:spacing w:val="5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strutturazione</w:t>
            </w:r>
            <w:r>
              <w:rPr>
                <w:spacing w:val="6"/>
              </w:rPr>
              <w:t xml:space="preserve"> </w:t>
            </w:r>
            <w:r>
              <w:t>della</w:t>
            </w:r>
            <w:r>
              <w:rPr>
                <w:spacing w:val="8"/>
              </w:rPr>
              <w:t xml:space="preserve"> </w:t>
            </w:r>
            <w:r>
              <w:t>frase,</w:t>
            </w:r>
            <w:r>
              <w:rPr>
                <w:spacing w:val="7"/>
              </w:rPr>
              <w:t xml:space="preserve"> </w:t>
            </w:r>
            <w:r>
              <w:t>ricchezza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6"/>
              </w:rPr>
              <w:t xml:space="preserve"> </w:t>
            </w:r>
            <w:r>
              <w:t>vocabolario,</w:t>
            </w:r>
            <w:r>
              <w:rPr>
                <w:spacing w:val="7"/>
              </w:rPr>
              <w:t xml:space="preserve"> </w:t>
            </w:r>
            <w:r>
              <w:t>uso</w:t>
            </w:r>
            <w:r>
              <w:rPr>
                <w:spacing w:val="-52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principali</w:t>
            </w:r>
            <w:r>
              <w:rPr>
                <w:spacing w:val="-4"/>
              </w:rPr>
              <w:t xml:space="preserve"> </w:t>
            </w:r>
            <w:r>
              <w:t>funzioni</w:t>
            </w:r>
            <w:r>
              <w:rPr>
                <w:spacing w:val="-3"/>
              </w:rPr>
              <w:t xml:space="preserve"> </w:t>
            </w:r>
            <w:r>
              <w:t>linguistiche</w:t>
            </w:r>
            <w:r>
              <w:rPr>
                <w:spacing w:val="-4"/>
              </w:rPr>
              <w:t xml:space="preserve"> </w:t>
            </w:r>
            <w:r>
              <w:t>come</w:t>
            </w:r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t>riferire,commentare</w:t>
            </w:r>
            <w:proofErr w:type="gramEnd"/>
            <w:r>
              <w:t>,narrare</w:t>
            </w:r>
            <w:proofErr w:type="spellEnd"/>
            <w:r>
              <w:t>……</w:t>
            </w:r>
          </w:p>
          <w:p w:rsidR="00EC110D" w:rsidRDefault="00085DD3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2"/>
              <w:ind w:hanging="245"/>
            </w:pPr>
            <w:r>
              <w:t>obiettivi</w:t>
            </w:r>
            <w:r>
              <w:rPr>
                <w:spacing w:val="-8"/>
              </w:rPr>
              <w:t xml:space="preserve"> </w:t>
            </w:r>
            <w:r>
              <w:t>totalmente</w:t>
            </w:r>
            <w:r>
              <w:rPr>
                <w:spacing w:val="-8"/>
              </w:rPr>
              <w:t xml:space="preserve"> </w:t>
            </w:r>
            <w:r>
              <w:t>raggiunti</w:t>
            </w:r>
          </w:p>
          <w:p w:rsidR="00EC110D" w:rsidRDefault="00085DD3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ind w:hanging="245"/>
            </w:pPr>
            <w:r>
              <w:t>obiettivi</w:t>
            </w:r>
            <w:r>
              <w:rPr>
                <w:spacing w:val="-8"/>
              </w:rPr>
              <w:t xml:space="preserve"> </w:t>
            </w:r>
            <w:r>
              <w:t>parzialmente</w:t>
            </w:r>
            <w:r>
              <w:rPr>
                <w:spacing w:val="-7"/>
              </w:rPr>
              <w:t xml:space="preserve"> </w:t>
            </w:r>
            <w:r>
              <w:t>raggiunti</w:t>
            </w:r>
          </w:p>
          <w:p w:rsidR="00EC110D" w:rsidRDefault="00085DD3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line="236" w:lineRule="exact"/>
              <w:ind w:hanging="245"/>
            </w:pPr>
            <w:r>
              <w:t>obiettivi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6"/>
              </w:rPr>
              <w:t xml:space="preserve"> </w:t>
            </w:r>
            <w:r>
              <w:t>raggiunti</w:t>
            </w:r>
          </w:p>
        </w:tc>
      </w:tr>
      <w:tr w:rsidR="00EC110D">
        <w:trPr>
          <w:trHeight w:val="1798"/>
        </w:trPr>
        <w:tc>
          <w:tcPr>
            <w:tcW w:w="2265" w:type="dxa"/>
          </w:tcPr>
          <w:p w:rsidR="00EC110D" w:rsidRDefault="00085DD3">
            <w:pPr>
              <w:pStyle w:val="TableParagraph"/>
              <w:spacing w:before="102" w:line="340" w:lineRule="auto"/>
              <w:ind w:left="107" w:right="441"/>
            </w:pPr>
            <w:r>
              <w:t>ESPRESSIVO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COMUNICATIVE</w:t>
            </w:r>
          </w:p>
        </w:tc>
        <w:tc>
          <w:tcPr>
            <w:tcW w:w="7515" w:type="dxa"/>
            <w:gridSpan w:val="2"/>
          </w:tcPr>
          <w:p w:rsidR="00EC110D" w:rsidRDefault="00085DD3">
            <w:pPr>
              <w:pStyle w:val="TableParagraph"/>
              <w:spacing w:before="102" w:line="340" w:lineRule="auto"/>
              <w:ind w:left="106"/>
            </w:pPr>
            <w:r>
              <w:t>Capacità</w:t>
            </w:r>
            <w:r>
              <w:rPr>
                <w:spacing w:val="23"/>
              </w:rPr>
              <w:t xml:space="preserve"> </w:t>
            </w:r>
            <w:r>
              <w:t>di</w:t>
            </w:r>
            <w:r>
              <w:rPr>
                <w:spacing w:val="24"/>
              </w:rPr>
              <w:t xml:space="preserve"> </w:t>
            </w:r>
            <w:r>
              <w:t>utilizzare</w:t>
            </w:r>
            <w:r>
              <w:rPr>
                <w:spacing w:val="23"/>
              </w:rPr>
              <w:t xml:space="preserve"> </w:t>
            </w:r>
            <w:r>
              <w:t>diverse</w:t>
            </w:r>
            <w:r>
              <w:rPr>
                <w:spacing w:val="23"/>
              </w:rPr>
              <w:t xml:space="preserve"> </w:t>
            </w:r>
            <w:r>
              <w:t>tecniche,</w:t>
            </w:r>
            <w:r>
              <w:rPr>
                <w:spacing w:val="26"/>
              </w:rPr>
              <w:t xml:space="preserve"> </w:t>
            </w:r>
            <w:r>
              <w:t>di</w:t>
            </w:r>
            <w:r>
              <w:rPr>
                <w:spacing w:val="24"/>
              </w:rPr>
              <w:t xml:space="preserve"> </w:t>
            </w:r>
            <w:r>
              <w:t>interpretare</w:t>
            </w:r>
            <w:r>
              <w:rPr>
                <w:spacing w:val="23"/>
              </w:rPr>
              <w:t xml:space="preserve"> </w:t>
            </w:r>
            <w:r>
              <w:t>e</w:t>
            </w:r>
            <w:r>
              <w:rPr>
                <w:spacing w:val="23"/>
              </w:rPr>
              <w:t xml:space="preserve"> </w:t>
            </w:r>
            <w:r>
              <w:t>produrre</w:t>
            </w:r>
            <w:r>
              <w:rPr>
                <w:spacing w:val="23"/>
              </w:rPr>
              <w:t xml:space="preserve"> </w:t>
            </w:r>
            <w:r>
              <w:t>linguaggi</w:t>
            </w:r>
            <w:r>
              <w:rPr>
                <w:spacing w:val="-52"/>
              </w:rPr>
              <w:t xml:space="preserve"> </w:t>
            </w:r>
            <w:r>
              <w:t>differenti</w:t>
            </w:r>
            <w:r>
              <w:rPr>
                <w:spacing w:val="-3"/>
              </w:rPr>
              <w:t xml:space="preserve"> </w:t>
            </w:r>
            <w:r>
              <w:t>ad es.</w:t>
            </w:r>
            <w:r>
              <w:rPr>
                <w:spacing w:val="-1"/>
              </w:rPr>
              <w:t xml:space="preserve"> </w:t>
            </w:r>
            <w:r>
              <w:t>grafico-pittorico,</w:t>
            </w:r>
            <w:r>
              <w:rPr>
                <w:spacing w:val="-1"/>
              </w:rPr>
              <w:t xml:space="preserve"> </w:t>
            </w:r>
            <w:r>
              <w:t>sonoro-musicale,</w:t>
            </w:r>
            <w:r>
              <w:rPr>
                <w:spacing w:val="-1"/>
              </w:rPr>
              <w:t xml:space="preserve"> </w:t>
            </w:r>
            <w:r>
              <w:t>mimico-gestuale</w:t>
            </w:r>
            <w:r>
              <w:rPr>
                <w:spacing w:val="-3"/>
              </w:rPr>
              <w:t xml:space="preserve"> </w:t>
            </w:r>
            <w:r>
              <w:t>……</w:t>
            </w:r>
          </w:p>
          <w:p w:rsidR="00EC110D" w:rsidRDefault="00085DD3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1"/>
              <w:ind w:hanging="245"/>
            </w:pPr>
            <w:r>
              <w:t>obiettivi</w:t>
            </w:r>
            <w:r>
              <w:rPr>
                <w:spacing w:val="46"/>
              </w:rPr>
              <w:t xml:space="preserve"> </w:t>
            </w:r>
            <w:r>
              <w:t>totalmente</w:t>
            </w:r>
            <w:r>
              <w:rPr>
                <w:spacing w:val="-6"/>
              </w:rPr>
              <w:t xml:space="preserve"> </w:t>
            </w:r>
            <w:r>
              <w:t>raggiunti</w:t>
            </w:r>
          </w:p>
          <w:p w:rsidR="00EC110D" w:rsidRDefault="00085DD3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ind w:hanging="245"/>
            </w:pPr>
            <w:r>
              <w:t>obiettivi</w:t>
            </w:r>
            <w:r>
              <w:rPr>
                <w:spacing w:val="-8"/>
              </w:rPr>
              <w:t xml:space="preserve"> </w:t>
            </w:r>
            <w:r>
              <w:t>parzialmente</w:t>
            </w:r>
            <w:r>
              <w:rPr>
                <w:spacing w:val="-7"/>
              </w:rPr>
              <w:t xml:space="preserve"> </w:t>
            </w:r>
            <w:r>
              <w:t>raggiunti</w:t>
            </w:r>
          </w:p>
          <w:p w:rsidR="00EC110D" w:rsidRDefault="00085DD3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line="236" w:lineRule="exact"/>
              <w:ind w:hanging="245"/>
            </w:pPr>
            <w:r>
              <w:t>obiettivi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6"/>
              </w:rPr>
              <w:t xml:space="preserve"> </w:t>
            </w:r>
            <w:r>
              <w:t>raggiunti</w:t>
            </w:r>
          </w:p>
        </w:tc>
      </w:tr>
      <w:tr w:rsidR="00EC110D">
        <w:trPr>
          <w:trHeight w:val="1442"/>
        </w:trPr>
        <w:tc>
          <w:tcPr>
            <w:tcW w:w="2265" w:type="dxa"/>
          </w:tcPr>
          <w:p w:rsidR="00EC110D" w:rsidRDefault="00085DD3">
            <w:pPr>
              <w:pStyle w:val="TableParagraph"/>
              <w:spacing w:before="106"/>
              <w:ind w:left="107"/>
            </w:pPr>
            <w:r>
              <w:t>MOTORIE</w:t>
            </w:r>
          </w:p>
        </w:tc>
        <w:tc>
          <w:tcPr>
            <w:tcW w:w="7515" w:type="dxa"/>
            <w:gridSpan w:val="2"/>
          </w:tcPr>
          <w:p w:rsidR="00EC110D" w:rsidRDefault="00085DD3">
            <w:pPr>
              <w:pStyle w:val="TableParagraph"/>
              <w:spacing w:before="106"/>
              <w:ind w:left="106"/>
            </w:pPr>
            <w:r>
              <w:t>Controllo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coordinazione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5"/>
              </w:rPr>
              <w:t xml:space="preserve"> </w:t>
            </w:r>
            <w:r>
              <w:t>schemi</w:t>
            </w:r>
            <w:r>
              <w:rPr>
                <w:spacing w:val="-4"/>
              </w:rPr>
              <w:t xml:space="preserve"> </w:t>
            </w:r>
            <w:r>
              <w:t>dinamici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base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motricità</w:t>
            </w:r>
            <w:r>
              <w:rPr>
                <w:spacing w:val="-4"/>
              </w:rPr>
              <w:t xml:space="preserve"> </w:t>
            </w:r>
            <w:r>
              <w:t>fine.</w:t>
            </w:r>
          </w:p>
          <w:p w:rsidR="00EC110D" w:rsidRDefault="00085DD3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ind w:hanging="245"/>
            </w:pPr>
            <w:r>
              <w:t>obiettivi</w:t>
            </w:r>
            <w:r>
              <w:rPr>
                <w:spacing w:val="-8"/>
              </w:rPr>
              <w:t xml:space="preserve"> </w:t>
            </w:r>
            <w:r>
              <w:t>totalmente</w:t>
            </w:r>
            <w:r>
              <w:rPr>
                <w:spacing w:val="-8"/>
              </w:rPr>
              <w:t xml:space="preserve"> </w:t>
            </w:r>
            <w:r>
              <w:t>raggiunti</w:t>
            </w:r>
          </w:p>
          <w:p w:rsidR="00EC110D" w:rsidRDefault="00085DD3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ind w:hanging="245"/>
            </w:pPr>
            <w:r>
              <w:t>obiettivi</w:t>
            </w:r>
            <w:r>
              <w:rPr>
                <w:spacing w:val="-8"/>
              </w:rPr>
              <w:t xml:space="preserve"> </w:t>
            </w:r>
            <w:r>
              <w:t>parzialmente</w:t>
            </w:r>
            <w:r>
              <w:rPr>
                <w:spacing w:val="-7"/>
              </w:rPr>
              <w:t xml:space="preserve"> </w:t>
            </w:r>
            <w:r>
              <w:t>raggiunti</w:t>
            </w:r>
          </w:p>
          <w:p w:rsidR="00EC110D" w:rsidRDefault="00085DD3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line="236" w:lineRule="exact"/>
              <w:ind w:hanging="245"/>
            </w:pPr>
            <w:r>
              <w:t>obiettivi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raggiunti</w:t>
            </w:r>
          </w:p>
        </w:tc>
      </w:tr>
      <w:tr w:rsidR="00EC110D">
        <w:trPr>
          <w:trHeight w:val="1798"/>
        </w:trPr>
        <w:tc>
          <w:tcPr>
            <w:tcW w:w="2265" w:type="dxa"/>
          </w:tcPr>
          <w:p w:rsidR="00EC110D" w:rsidRDefault="00085DD3">
            <w:pPr>
              <w:pStyle w:val="TableParagraph"/>
              <w:spacing w:before="101" w:line="684" w:lineRule="auto"/>
              <w:ind w:left="107" w:right="513"/>
            </w:pPr>
            <w:r>
              <w:t>LOGICO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MATEMATICHE</w:t>
            </w:r>
          </w:p>
        </w:tc>
        <w:tc>
          <w:tcPr>
            <w:tcW w:w="7515" w:type="dxa"/>
            <w:gridSpan w:val="2"/>
          </w:tcPr>
          <w:p w:rsidR="00EC110D" w:rsidRDefault="00085DD3">
            <w:pPr>
              <w:pStyle w:val="TableParagraph"/>
              <w:spacing w:before="101" w:line="340" w:lineRule="auto"/>
              <w:ind w:left="106"/>
            </w:pPr>
            <w:r>
              <w:t>Capacità</w:t>
            </w:r>
            <w:r>
              <w:rPr>
                <w:spacing w:val="45"/>
              </w:rPr>
              <w:t xml:space="preserve"> </w:t>
            </w:r>
            <w:r>
              <w:t>di</w:t>
            </w:r>
            <w:r>
              <w:rPr>
                <w:spacing w:val="46"/>
              </w:rPr>
              <w:t xml:space="preserve"> </w:t>
            </w:r>
            <w:r>
              <w:t>confrontare,</w:t>
            </w:r>
            <w:r>
              <w:rPr>
                <w:spacing w:val="48"/>
              </w:rPr>
              <w:t xml:space="preserve"> </w:t>
            </w:r>
            <w:r>
              <w:t>stabilire</w:t>
            </w:r>
            <w:r>
              <w:rPr>
                <w:spacing w:val="49"/>
              </w:rPr>
              <w:t xml:space="preserve"> </w:t>
            </w:r>
            <w:r>
              <w:t>relazioni,</w:t>
            </w:r>
            <w:r>
              <w:rPr>
                <w:spacing w:val="48"/>
              </w:rPr>
              <w:t xml:space="preserve"> </w:t>
            </w:r>
            <w:r>
              <w:t>raggruppare,</w:t>
            </w:r>
            <w:r>
              <w:rPr>
                <w:spacing w:val="48"/>
              </w:rPr>
              <w:t xml:space="preserve"> </w:t>
            </w:r>
            <w:r>
              <w:t>ordinare,</w:t>
            </w:r>
            <w:r>
              <w:rPr>
                <w:spacing w:val="48"/>
              </w:rPr>
              <w:t xml:space="preserve"> </w:t>
            </w:r>
            <w:r>
              <w:t>contare,</w:t>
            </w:r>
            <w:r>
              <w:rPr>
                <w:spacing w:val="-52"/>
              </w:rPr>
              <w:t xml:space="preserve"> </w:t>
            </w:r>
            <w:r>
              <w:t>misurare, localizzare.</w:t>
            </w:r>
          </w:p>
          <w:p w:rsidR="00EC110D" w:rsidRDefault="00085DD3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before="2"/>
              <w:ind w:hanging="245"/>
            </w:pPr>
            <w:r>
              <w:t>obiettivi</w:t>
            </w:r>
            <w:r>
              <w:rPr>
                <w:spacing w:val="-8"/>
              </w:rPr>
              <w:t xml:space="preserve"> </w:t>
            </w:r>
            <w:r>
              <w:t>totalmente</w:t>
            </w:r>
            <w:r>
              <w:rPr>
                <w:spacing w:val="-8"/>
              </w:rPr>
              <w:t xml:space="preserve"> </w:t>
            </w:r>
            <w:r>
              <w:t>raggiunti</w:t>
            </w:r>
          </w:p>
          <w:p w:rsidR="00EC110D" w:rsidRDefault="00085DD3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ind w:hanging="245"/>
            </w:pPr>
            <w:r>
              <w:t>obiettivi</w:t>
            </w:r>
            <w:r>
              <w:rPr>
                <w:spacing w:val="-8"/>
              </w:rPr>
              <w:t xml:space="preserve"> </w:t>
            </w:r>
            <w:r>
              <w:t>parzialmente</w:t>
            </w:r>
            <w:r>
              <w:rPr>
                <w:spacing w:val="-7"/>
              </w:rPr>
              <w:t xml:space="preserve"> </w:t>
            </w:r>
            <w:r>
              <w:t>raggiunti</w:t>
            </w:r>
          </w:p>
          <w:p w:rsidR="00EC110D" w:rsidRDefault="00085DD3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line="236" w:lineRule="exact"/>
              <w:ind w:hanging="245"/>
            </w:pPr>
            <w:r>
              <w:t>obiettivi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6"/>
              </w:rPr>
              <w:t xml:space="preserve"> </w:t>
            </w:r>
            <w:r>
              <w:t>raggiunti</w:t>
            </w:r>
          </w:p>
        </w:tc>
      </w:tr>
    </w:tbl>
    <w:p w:rsidR="00EC110D" w:rsidRDefault="00EC110D">
      <w:pPr>
        <w:spacing w:line="236" w:lineRule="exact"/>
        <w:sectPr w:rsidR="00EC110D">
          <w:pgSz w:w="11910" w:h="16840"/>
          <w:pgMar w:top="1420" w:right="9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2553"/>
        <w:gridCol w:w="4962"/>
      </w:tblGrid>
      <w:tr w:rsidR="00EC110D">
        <w:trPr>
          <w:trHeight w:val="1802"/>
        </w:trPr>
        <w:tc>
          <w:tcPr>
            <w:tcW w:w="2265" w:type="dxa"/>
          </w:tcPr>
          <w:p w:rsidR="00EC110D" w:rsidRDefault="00EC110D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C110D" w:rsidRDefault="00EC110D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C110D" w:rsidRDefault="00EC110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EC110D" w:rsidRDefault="00085DD3">
            <w:pPr>
              <w:pStyle w:val="TableParagraph"/>
              <w:spacing w:before="0"/>
              <w:ind w:left="107"/>
            </w:pPr>
            <w:r>
              <w:t>Difficoltà</w:t>
            </w:r>
            <w:r>
              <w:rPr>
                <w:spacing w:val="-7"/>
              </w:rPr>
              <w:t xml:space="preserve"> </w:t>
            </w:r>
            <w:r>
              <w:t>osservate</w:t>
            </w:r>
          </w:p>
        </w:tc>
        <w:tc>
          <w:tcPr>
            <w:tcW w:w="7515" w:type="dxa"/>
            <w:gridSpan w:val="2"/>
          </w:tcPr>
          <w:p w:rsidR="00EC110D" w:rsidRDefault="00085DD3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05"/>
              <w:ind w:hanging="189"/>
            </w:pPr>
            <w:r>
              <w:t>nessuna</w:t>
            </w:r>
          </w:p>
          <w:p w:rsidR="00EC110D" w:rsidRDefault="00085DD3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ind w:hanging="189"/>
            </w:pPr>
            <w:r>
              <w:t>manuali-operative</w:t>
            </w:r>
          </w:p>
          <w:p w:rsidR="00EC110D" w:rsidRDefault="00085DD3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ind w:hanging="189"/>
            </w:pPr>
            <w:r>
              <w:t>espressive</w:t>
            </w:r>
          </w:p>
          <w:p w:rsidR="00EC110D" w:rsidRDefault="00085DD3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ind w:hanging="189"/>
            </w:pPr>
            <w:r>
              <w:t>logico-ordinatorie</w:t>
            </w:r>
          </w:p>
          <w:p w:rsidR="00EC110D" w:rsidRDefault="00085DD3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236" w:lineRule="exact"/>
              <w:ind w:hanging="189"/>
            </w:pPr>
            <w:proofErr w:type="spellStart"/>
            <w:r>
              <w:t>attentive</w:t>
            </w:r>
            <w:proofErr w:type="spellEnd"/>
          </w:p>
        </w:tc>
      </w:tr>
      <w:tr w:rsidR="00EC110D">
        <w:trPr>
          <w:trHeight w:val="1078"/>
        </w:trPr>
        <w:tc>
          <w:tcPr>
            <w:tcW w:w="4818" w:type="dxa"/>
            <w:gridSpan w:val="2"/>
          </w:tcPr>
          <w:p w:rsidR="00EC110D" w:rsidRDefault="00EC110D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C110D" w:rsidRDefault="00085DD3">
            <w:pPr>
              <w:pStyle w:val="TableParagraph"/>
              <w:spacing w:before="186"/>
              <w:ind w:left="107"/>
            </w:pPr>
            <w:r>
              <w:t>Frequenza</w:t>
            </w:r>
            <w:r>
              <w:rPr>
                <w:spacing w:val="-6"/>
              </w:rPr>
              <w:t xml:space="preserve"> </w:t>
            </w:r>
            <w:r>
              <w:t>scolastica</w:t>
            </w:r>
          </w:p>
        </w:tc>
        <w:tc>
          <w:tcPr>
            <w:tcW w:w="4962" w:type="dxa"/>
          </w:tcPr>
          <w:p w:rsidR="00EC110D" w:rsidRDefault="00085DD3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spacing w:before="102"/>
              <w:ind w:hanging="253"/>
            </w:pPr>
            <w:r>
              <w:t>assidua</w:t>
            </w:r>
          </w:p>
          <w:p w:rsidR="00EC110D" w:rsidRDefault="00085DD3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ind w:hanging="253"/>
            </w:pPr>
            <w:r>
              <w:t>regolare</w:t>
            </w:r>
          </w:p>
          <w:p w:rsidR="00EC110D" w:rsidRDefault="00085DD3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spacing w:line="236" w:lineRule="exact"/>
              <w:ind w:hanging="253"/>
            </w:pPr>
            <w:r>
              <w:t>discontinua</w:t>
            </w:r>
          </w:p>
        </w:tc>
      </w:tr>
      <w:tr w:rsidR="00EC110D">
        <w:trPr>
          <w:trHeight w:val="1438"/>
        </w:trPr>
        <w:tc>
          <w:tcPr>
            <w:tcW w:w="4818" w:type="dxa"/>
            <w:gridSpan w:val="2"/>
          </w:tcPr>
          <w:p w:rsidR="00EC110D" w:rsidRDefault="00EC110D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C110D" w:rsidRDefault="00085DD3">
            <w:pPr>
              <w:pStyle w:val="TableParagraph"/>
              <w:spacing w:before="189"/>
              <w:ind w:left="107"/>
            </w:pPr>
            <w:r>
              <w:t>Maturazione</w:t>
            </w:r>
            <w:r>
              <w:rPr>
                <w:spacing w:val="-5"/>
              </w:rPr>
              <w:t xml:space="preserve"> </w:t>
            </w:r>
            <w:r>
              <w:t>globale</w:t>
            </w:r>
          </w:p>
        </w:tc>
        <w:tc>
          <w:tcPr>
            <w:tcW w:w="4962" w:type="dxa"/>
          </w:tcPr>
          <w:p w:rsidR="00EC110D" w:rsidRDefault="00085DD3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before="105"/>
              <w:ind w:hanging="253"/>
            </w:pPr>
            <w:r>
              <w:t>ottima</w:t>
            </w:r>
          </w:p>
          <w:p w:rsidR="00EC110D" w:rsidRDefault="00085DD3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ind w:hanging="253"/>
            </w:pPr>
            <w:r>
              <w:t>buona</w:t>
            </w:r>
          </w:p>
          <w:p w:rsidR="00EC110D" w:rsidRDefault="00085DD3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ind w:hanging="253"/>
            </w:pPr>
            <w:r>
              <w:t>sufficiente</w:t>
            </w:r>
          </w:p>
          <w:p w:rsidR="00EC110D" w:rsidRDefault="00085DD3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before="108" w:line="232" w:lineRule="exact"/>
              <w:ind w:hanging="253"/>
            </w:pPr>
            <w:r>
              <w:t>incerta</w:t>
            </w:r>
          </w:p>
        </w:tc>
      </w:tr>
    </w:tbl>
    <w:p w:rsidR="00EC110D" w:rsidRDefault="00EC110D">
      <w:pPr>
        <w:rPr>
          <w:b/>
          <w:sz w:val="20"/>
        </w:rPr>
      </w:pPr>
    </w:p>
    <w:p w:rsidR="00085DD3" w:rsidRDefault="00085DD3" w:rsidP="00085DD3">
      <w:pPr>
        <w:spacing w:before="214"/>
        <w:ind w:right="934"/>
        <w:jc w:val="center"/>
        <w:rPr>
          <w:sz w:val="24"/>
        </w:rPr>
      </w:pPr>
      <w:r>
        <w:rPr>
          <w:sz w:val="24"/>
        </w:rPr>
        <w:t>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00"/>
      </w:tblGrid>
      <w:tr w:rsidR="00085DD3" w:rsidTr="00085DD3">
        <w:tc>
          <w:tcPr>
            <w:tcW w:w="10150" w:type="dxa"/>
          </w:tcPr>
          <w:p w:rsidR="00085DD3" w:rsidRDefault="00085DD3" w:rsidP="00085DD3">
            <w:pPr>
              <w:spacing w:before="214"/>
              <w:ind w:right="934"/>
              <w:rPr>
                <w:sz w:val="24"/>
              </w:rPr>
            </w:pPr>
          </w:p>
        </w:tc>
      </w:tr>
      <w:tr w:rsidR="00085DD3" w:rsidTr="00085DD3">
        <w:tc>
          <w:tcPr>
            <w:tcW w:w="10150" w:type="dxa"/>
          </w:tcPr>
          <w:p w:rsidR="00085DD3" w:rsidRDefault="00085DD3" w:rsidP="00085DD3">
            <w:pPr>
              <w:spacing w:before="214"/>
              <w:ind w:right="934"/>
              <w:rPr>
                <w:sz w:val="24"/>
              </w:rPr>
            </w:pPr>
          </w:p>
        </w:tc>
      </w:tr>
      <w:tr w:rsidR="00085DD3" w:rsidTr="00085DD3">
        <w:tc>
          <w:tcPr>
            <w:tcW w:w="10150" w:type="dxa"/>
          </w:tcPr>
          <w:p w:rsidR="00085DD3" w:rsidRDefault="00085DD3" w:rsidP="00085DD3">
            <w:pPr>
              <w:spacing w:before="214"/>
              <w:ind w:right="934"/>
              <w:rPr>
                <w:sz w:val="24"/>
              </w:rPr>
            </w:pPr>
          </w:p>
        </w:tc>
      </w:tr>
      <w:tr w:rsidR="00085DD3" w:rsidTr="00085DD3">
        <w:tc>
          <w:tcPr>
            <w:tcW w:w="10150" w:type="dxa"/>
          </w:tcPr>
          <w:p w:rsidR="00085DD3" w:rsidRDefault="00085DD3" w:rsidP="00085DD3">
            <w:pPr>
              <w:spacing w:before="214"/>
              <w:ind w:right="934"/>
              <w:rPr>
                <w:sz w:val="24"/>
              </w:rPr>
            </w:pPr>
          </w:p>
        </w:tc>
      </w:tr>
      <w:tr w:rsidR="00085DD3" w:rsidTr="00085DD3">
        <w:tc>
          <w:tcPr>
            <w:tcW w:w="10150" w:type="dxa"/>
          </w:tcPr>
          <w:p w:rsidR="00085DD3" w:rsidRDefault="00085DD3" w:rsidP="00085DD3">
            <w:pPr>
              <w:spacing w:before="214"/>
              <w:ind w:right="934"/>
              <w:rPr>
                <w:sz w:val="24"/>
              </w:rPr>
            </w:pPr>
          </w:p>
        </w:tc>
      </w:tr>
      <w:tr w:rsidR="00085DD3" w:rsidTr="00085DD3">
        <w:tc>
          <w:tcPr>
            <w:tcW w:w="10150" w:type="dxa"/>
          </w:tcPr>
          <w:p w:rsidR="00085DD3" w:rsidRDefault="00085DD3" w:rsidP="00085DD3">
            <w:pPr>
              <w:spacing w:before="214"/>
              <w:ind w:right="934"/>
              <w:rPr>
                <w:sz w:val="24"/>
              </w:rPr>
            </w:pPr>
          </w:p>
        </w:tc>
      </w:tr>
      <w:tr w:rsidR="00085DD3" w:rsidTr="00085DD3">
        <w:tc>
          <w:tcPr>
            <w:tcW w:w="10150" w:type="dxa"/>
          </w:tcPr>
          <w:p w:rsidR="00085DD3" w:rsidRDefault="00085DD3" w:rsidP="00085DD3">
            <w:pPr>
              <w:spacing w:before="214"/>
              <w:ind w:right="934"/>
              <w:rPr>
                <w:sz w:val="24"/>
              </w:rPr>
            </w:pPr>
          </w:p>
        </w:tc>
      </w:tr>
      <w:tr w:rsidR="00085DD3" w:rsidTr="00085DD3">
        <w:tc>
          <w:tcPr>
            <w:tcW w:w="10150" w:type="dxa"/>
          </w:tcPr>
          <w:p w:rsidR="00085DD3" w:rsidRDefault="00085DD3" w:rsidP="00085DD3">
            <w:pPr>
              <w:spacing w:before="214"/>
              <w:ind w:right="934"/>
              <w:rPr>
                <w:sz w:val="24"/>
              </w:rPr>
            </w:pPr>
          </w:p>
        </w:tc>
      </w:tr>
    </w:tbl>
    <w:p w:rsidR="00085DD3" w:rsidRDefault="00085DD3" w:rsidP="00085DD3">
      <w:pPr>
        <w:spacing w:before="214"/>
        <w:ind w:right="934"/>
        <w:rPr>
          <w:sz w:val="24"/>
        </w:rPr>
      </w:pPr>
    </w:p>
    <w:p w:rsidR="00EC110D" w:rsidRDefault="00085DD3">
      <w:pPr>
        <w:spacing w:before="214"/>
        <w:ind w:right="934"/>
        <w:jc w:val="right"/>
        <w:rPr>
          <w:sz w:val="24"/>
        </w:rPr>
      </w:pP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insegnanti</w:t>
      </w:r>
    </w:p>
    <w:sectPr w:rsidR="00EC110D">
      <w:pgSz w:w="11910" w:h="16840"/>
      <w:pgMar w:top="140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2A9D"/>
    <w:multiLevelType w:val="hybridMultilevel"/>
    <w:tmpl w:val="1398230A"/>
    <w:lvl w:ilvl="0" w:tplc="7B8C489C">
      <w:numFmt w:val="bullet"/>
      <w:lvlText w:val="□"/>
      <w:lvlJc w:val="left"/>
      <w:pPr>
        <w:ind w:left="350" w:hanging="2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052600A">
      <w:numFmt w:val="bullet"/>
      <w:lvlText w:val="•"/>
      <w:lvlJc w:val="left"/>
      <w:pPr>
        <w:ind w:left="812" w:hanging="244"/>
      </w:pPr>
      <w:rPr>
        <w:rFonts w:hint="default"/>
        <w:lang w:val="it-IT" w:eastAsia="en-US" w:bidi="ar-SA"/>
      </w:rPr>
    </w:lvl>
    <w:lvl w:ilvl="2" w:tplc="C700DF9C">
      <w:numFmt w:val="bullet"/>
      <w:lvlText w:val="•"/>
      <w:lvlJc w:val="left"/>
      <w:pPr>
        <w:ind w:left="1264" w:hanging="244"/>
      </w:pPr>
      <w:rPr>
        <w:rFonts w:hint="default"/>
        <w:lang w:val="it-IT" w:eastAsia="en-US" w:bidi="ar-SA"/>
      </w:rPr>
    </w:lvl>
    <w:lvl w:ilvl="3" w:tplc="022230B8">
      <w:numFmt w:val="bullet"/>
      <w:lvlText w:val="•"/>
      <w:lvlJc w:val="left"/>
      <w:pPr>
        <w:ind w:left="1716" w:hanging="244"/>
      </w:pPr>
      <w:rPr>
        <w:rFonts w:hint="default"/>
        <w:lang w:val="it-IT" w:eastAsia="en-US" w:bidi="ar-SA"/>
      </w:rPr>
    </w:lvl>
    <w:lvl w:ilvl="4" w:tplc="67E2CDFE">
      <w:numFmt w:val="bullet"/>
      <w:lvlText w:val="•"/>
      <w:lvlJc w:val="left"/>
      <w:pPr>
        <w:ind w:left="2168" w:hanging="244"/>
      </w:pPr>
      <w:rPr>
        <w:rFonts w:hint="default"/>
        <w:lang w:val="it-IT" w:eastAsia="en-US" w:bidi="ar-SA"/>
      </w:rPr>
    </w:lvl>
    <w:lvl w:ilvl="5" w:tplc="0A98CB14">
      <w:numFmt w:val="bullet"/>
      <w:lvlText w:val="•"/>
      <w:lvlJc w:val="left"/>
      <w:pPr>
        <w:ind w:left="2620" w:hanging="244"/>
      </w:pPr>
      <w:rPr>
        <w:rFonts w:hint="default"/>
        <w:lang w:val="it-IT" w:eastAsia="en-US" w:bidi="ar-SA"/>
      </w:rPr>
    </w:lvl>
    <w:lvl w:ilvl="6" w:tplc="624A310A">
      <w:numFmt w:val="bullet"/>
      <w:lvlText w:val="•"/>
      <w:lvlJc w:val="left"/>
      <w:pPr>
        <w:ind w:left="3072" w:hanging="244"/>
      </w:pPr>
      <w:rPr>
        <w:rFonts w:hint="default"/>
        <w:lang w:val="it-IT" w:eastAsia="en-US" w:bidi="ar-SA"/>
      </w:rPr>
    </w:lvl>
    <w:lvl w:ilvl="7" w:tplc="A4B4114A">
      <w:numFmt w:val="bullet"/>
      <w:lvlText w:val="•"/>
      <w:lvlJc w:val="left"/>
      <w:pPr>
        <w:ind w:left="3524" w:hanging="244"/>
      </w:pPr>
      <w:rPr>
        <w:rFonts w:hint="default"/>
        <w:lang w:val="it-IT" w:eastAsia="en-US" w:bidi="ar-SA"/>
      </w:rPr>
    </w:lvl>
    <w:lvl w:ilvl="8" w:tplc="8C0414B8">
      <w:numFmt w:val="bullet"/>
      <w:lvlText w:val="•"/>
      <w:lvlJc w:val="left"/>
      <w:pPr>
        <w:ind w:left="3976" w:hanging="244"/>
      </w:pPr>
      <w:rPr>
        <w:rFonts w:hint="default"/>
        <w:lang w:val="it-IT" w:eastAsia="en-US" w:bidi="ar-SA"/>
      </w:rPr>
    </w:lvl>
  </w:abstractNum>
  <w:abstractNum w:abstractNumId="1" w15:restartNumberingAfterBreak="0">
    <w:nsid w:val="08060BE6"/>
    <w:multiLevelType w:val="hybridMultilevel"/>
    <w:tmpl w:val="60308D2C"/>
    <w:lvl w:ilvl="0" w:tplc="392EE7F2">
      <w:numFmt w:val="bullet"/>
      <w:lvlText w:val="□"/>
      <w:lvlJc w:val="left"/>
      <w:pPr>
        <w:ind w:left="350" w:hanging="2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A5685EA">
      <w:numFmt w:val="bullet"/>
      <w:lvlText w:val="•"/>
      <w:lvlJc w:val="left"/>
      <w:pPr>
        <w:ind w:left="812" w:hanging="244"/>
      </w:pPr>
      <w:rPr>
        <w:rFonts w:hint="default"/>
        <w:lang w:val="it-IT" w:eastAsia="en-US" w:bidi="ar-SA"/>
      </w:rPr>
    </w:lvl>
    <w:lvl w:ilvl="2" w:tplc="C6926640">
      <w:numFmt w:val="bullet"/>
      <w:lvlText w:val="•"/>
      <w:lvlJc w:val="left"/>
      <w:pPr>
        <w:ind w:left="1264" w:hanging="244"/>
      </w:pPr>
      <w:rPr>
        <w:rFonts w:hint="default"/>
        <w:lang w:val="it-IT" w:eastAsia="en-US" w:bidi="ar-SA"/>
      </w:rPr>
    </w:lvl>
    <w:lvl w:ilvl="3" w:tplc="FCA631A2">
      <w:numFmt w:val="bullet"/>
      <w:lvlText w:val="•"/>
      <w:lvlJc w:val="left"/>
      <w:pPr>
        <w:ind w:left="1716" w:hanging="244"/>
      </w:pPr>
      <w:rPr>
        <w:rFonts w:hint="default"/>
        <w:lang w:val="it-IT" w:eastAsia="en-US" w:bidi="ar-SA"/>
      </w:rPr>
    </w:lvl>
    <w:lvl w:ilvl="4" w:tplc="6C627192">
      <w:numFmt w:val="bullet"/>
      <w:lvlText w:val="•"/>
      <w:lvlJc w:val="left"/>
      <w:pPr>
        <w:ind w:left="2168" w:hanging="244"/>
      </w:pPr>
      <w:rPr>
        <w:rFonts w:hint="default"/>
        <w:lang w:val="it-IT" w:eastAsia="en-US" w:bidi="ar-SA"/>
      </w:rPr>
    </w:lvl>
    <w:lvl w:ilvl="5" w:tplc="8C12152C">
      <w:numFmt w:val="bullet"/>
      <w:lvlText w:val="•"/>
      <w:lvlJc w:val="left"/>
      <w:pPr>
        <w:ind w:left="2620" w:hanging="244"/>
      </w:pPr>
      <w:rPr>
        <w:rFonts w:hint="default"/>
        <w:lang w:val="it-IT" w:eastAsia="en-US" w:bidi="ar-SA"/>
      </w:rPr>
    </w:lvl>
    <w:lvl w:ilvl="6" w:tplc="9FD670FC">
      <w:numFmt w:val="bullet"/>
      <w:lvlText w:val="•"/>
      <w:lvlJc w:val="left"/>
      <w:pPr>
        <w:ind w:left="3072" w:hanging="244"/>
      </w:pPr>
      <w:rPr>
        <w:rFonts w:hint="default"/>
        <w:lang w:val="it-IT" w:eastAsia="en-US" w:bidi="ar-SA"/>
      </w:rPr>
    </w:lvl>
    <w:lvl w:ilvl="7" w:tplc="D8024A02">
      <w:numFmt w:val="bullet"/>
      <w:lvlText w:val="•"/>
      <w:lvlJc w:val="left"/>
      <w:pPr>
        <w:ind w:left="3524" w:hanging="244"/>
      </w:pPr>
      <w:rPr>
        <w:rFonts w:hint="default"/>
        <w:lang w:val="it-IT" w:eastAsia="en-US" w:bidi="ar-SA"/>
      </w:rPr>
    </w:lvl>
    <w:lvl w:ilvl="8" w:tplc="B37E58D8">
      <w:numFmt w:val="bullet"/>
      <w:lvlText w:val="•"/>
      <w:lvlJc w:val="left"/>
      <w:pPr>
        <w:ind w:left="3976" w:hanging="244"/>
      </w:pPr>
      <w:rPr>
        <w:rFonts w:hint="default"/>
        <w:lang w:val="it-IT" w:eastAsia="en-US" w:bidi="ar-SA"/>
      </w:rPr>
    </w:lvl>
  </w:abstractNum>
  <w:abstractNum w:abstractNumId="2" w15:restartNumberingAfterBreak="0">
    <w:nsid w:val="0E58782B"/>
    <w:multiLevelType w:val="hybridMultilevel"/>
    <w:tmpl w:val="9ACAA980"/>
    <w:lvl w:ilvl="0" w:tplc="4726E808">
      <w:numFmt w:val="bullet"/>
      <w:lvlText w:val="□"/>
      <w:lvlJc w:val="left"/>
      <w:pPr>
        <w:ind w:left="315" w:hanging="204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14960FCC">
      <w:numFmt w:val="bullet"/>
      <w:lvlText w:val="•"/>
      <w:lvlJc w:val="left"/>
      <w:pPr>
        <w:ind w:left="761" w:hanging="204"/>
      </w:pPr>
      <w:rPr>
        <w:rFonts w:hint="default"/>
        <w:lang w:val="it-IT" w:eastAsia="en-US" w:bidi="ar-SA"/>
      </w:rPr>
    </w:lvl>
    <w:lvl w:ilvl="2" w:tplc="7B9ECBE6">
      <w:numFmt w:val="bullet"/>
      <w:lvlText w:val="•"/>
      <w:lvlJc w:val="left"/>
      <w:pPr>
        <w:ind w:left="1203" w:hanging="204"/>
      </w:pPr>
      <w:rPr>
        <w:rFonts w:hint="default"/>
        <w:lang w:val="it-IT" w:eastAsia="en-US" w:bidi="ar-SA"/>
      </w:rPr>
    </w:lvl>
    <w:lvl w:ilvl="3" w:tplc="D38A0AA4">
      <w:numFmt w:val="bullet"/>
      <w:lvlText w:val="•"/>
      <w:lvlJc w:val="left"/>
      <w:pPr>
        <w:ind w:left="1645" w:hanging="204"/>
      </w:pPr>
      <w:rPr>
        <w:rFonts w:hint="default"/>
        <w:lang w:val="it-IT" w:eastAsia="en-US" w:bidi="ar-SA"/>
      </w:rPr>
    </w:lvl>
    <w:lvl w:ilvl="4" w:tplc="B7944842">
      <w:numFmt w:val="bullet"/>
      <w:lvlText w:val="•"/>
      <w:lvlJc w:val="left"/>
      <w:pPr>
        <w:ind w:left="2087" w:hanging="204"/>
      </w:pPr>
      <w:rPr>
        <w:rFonts w:hint="default"/>
        <w:lang w:val="it-IT" w:eastAsia="en-US" w:bidi="ar-SA"/>
      </w:rPr>
    </w:lvl>
    <w:lvl w:ilvl="5" w:tplc="812C0C42">
      <w:numFmt w:val="bullet"/>
      <w:lvlText w:val="•"/>
      <w:lvlJc w:val="left"/>
      <w:pPr>
        <w:ind w:left="2529" w:hanging="204"/>
      </w:pPr>
      <w:rPr>
        <w:rFonts w:hint="default"/>
        <w:lang w:val="it-IT" w:eastAsia="en-US" w:bidi="ar-SA"/>
      </w:rPr>
    </w:lvl>
    <w:lvl w:ilvl="6" w:tplc="A8FE9DFC">
      <w:numFmt w:val="bullet"/>
      <w:lvlText w:val="•"/>
      <w:lvlJc w:val="left"/>
      <w:pPr>
        <w:ind w:left="2970" w:hanging="204"/>
      </w:pPr>
      <w:rPr>
        <w:rFonts w:hint="default"/>
        <w:lang w:val="it-IT" w:eastAsia="en-US" w:bidi="ar-SA"/>
      </w:rPr>
    </w:lvl>
    <w:lvl w:ilvl="7" w:tplc="33664932">
      <w:numFmt w:val="bullet"/>
      <w:lvlText w:val="•"/>
      <w:lvlJc w:val="left"/>
      <w:pPr>
        <w:ind w:left="3412" w:hanging="204"/>
      </w:pPr>
      <w:rPr>
        <w:rFonts w:hint="default"/>
        <w:lang w:val="it-IT" w:eastAsia="en-US" w:bidi="ar-SA"/>
      </w:rPr>
    </w:lvl>
    <w:lvl w:ilvl="8" w:tplc="744265F6">
      <w:numFmt w:val="bullet"/>
      <w:lvlText w:val="•"/>
      <w:lvlJc w:val="left"/>
      <w:pPr>
        <w:ind w:left="3854" w:hanging="204"/>
      </w:pPr>
      <w:rPr>
        <w:rFonts w:hint="default"/>
        <w:lang w:val="it-IT" w:eastAsia="en-US" w:bidi="ar-SA"/>
      </w:rPr>
    </w:lvl>
  </w:abstractNum>
  <w:abstractNum w:abstractNumId="3" w15:restartNumberingAfterBreak="0">
    <w:nsid w:val="15D0017E"/>
    <w:multiLevelType w:val="hybridMultilevel"/>
    <w:tmpl w:val="FDAA00B8"/>
    <w:lvl w:ilvl="0" w:tplc="EB386352">
      <w:numFmt w:val="bullet"/>
      <w:lvlText w:val="□"/>
      <w:lvlJc w:val="left"/>
      <w:pPr>
        <w:ind w:left="315" w:hanging="204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C6A42F78">
      <w:numFmt w:val="bullet"/>
      <w:lvlText w:val="•"/>
      <w:lvlJc w:val="left"/>
      <w:pPr>
        <w:ind w:left="761" w:hanging="204"/>
      </w:pPr>
      <w:rPr>
        <w:rFonts w:hint="default"/>
        <w:lang w:val="it-IT" w:eastAsia="en-US" w:bidi="ar-SA"/>
      </w:rPr>
    </w:lvl>
    <w:lvl w:ilvl="2" w:tplc="67D27A2A">
      <w:numFmt w:val="bullet"/>
      <w:lvlText w:val="•"/>
      <w:lvlJc w:val="left"/>
      <w:pPr>
        <w:ind w:left="1203" w:hanging="204"/>
      </w:pPr>
      <w:rPr>
        <w:rFonts w:hint="default"/>
        <w:lang w:val="it-IT" w:eastAsia="en-US" w:bidi="ar-SA"/>
      </w:rPr>
    </w:lvl>
    <w:lvl w:ilvl="3" w:tplc="023AC9CA">
      <w:numFmt w:val="bullet"/>
      <w:lvlText w:val="•"/>
      <w:lvlJc w:val="left"/>
      <w:pPr>
        <w:ind w:left="1645" w:hanging="204"/>
      </w:pPr>
      <w:rPr>
        <w:rFonts w:hint="default"/>
        <w:lang w:val="it-IT" w:eastAsia="en-US" w:bidi="ar-SA"/>
      </w:rPr>
    </w:lvl>
    <w:lvl w:ilvl="4" w:tplc="EFF648B2">
      <w:numFmt w:val="bullet"/>
      <w:lvlText w:val="•"/>
      <w:lvlJc w:val="left"/>
      <w:pPr>
        <w:ind w:left="2087" w:hanging="204"/>
      </w:pPr>
      <w:rPr>
        <w:rFonts w:hint="default"/>
        <w:lang w:val="it-IT" w:eastAsia="en-US" w:bidi="ar-SA"/>
      </w:rPr>
    </w:lvl>
    <w:lvl w:ilvl="5" w:tplc="553C74B2">
      <w:numFmt w:val="bullet"/>
      <w:lvlText w:val="•"/>
      <w:lvlJc w:val="left"/>
      <w:pPr>
        <w:ind w:left="2529" w:hanging="204"/>
      </w:pPr>
      <w:rPr>
        <w:rFonts w:hint="default"/>
        <w:lang w:val="it-IT" w:eastAsia="en-US" w:bidi="ar-SA"/>
      </w:rPr>
    </w:lvl>
    <w:lvl w:ilvl="6" w:tplc="550C35B8">
      <w:numFmt w:val="bullet"/>
      <w:lvlText w:val="•"/>
      <w:lvlJc w:val="left"/>
      <w:pPr>
        <w:ind w:left="2970" w:hanging="204"/>
      </w:pPr>
      <w:rPr>
        <w:rFonts w:hint="default"/>
        <w:lang w:val="it-IT" w:eastAsia="en-US" w:bidi="ar-SA"/>
      </w:rPr>
    </w:lvl>
    <w:lvl w:ilvl="7" w:tplc="4680EF0E">
      <w:numFmt w:val="bullet"/>
      <w:lvlText w:val="•"/>
      <w:lvlJc w:val="left"/>
      <w:pPr>
        <w:ind w:left="3412" w:hanging="204"/>
      </w:pPr>
      <w:rPr>
        <w:rFonts w:hint="default"/>
        <w:lang w:val="it-IT" w:eastAsia="en-US" w:bidi="ar-SA"/>
      </w:rPr>
    </w:lvl>
    <w:lvl w:ilvl="8" w:tplc="71703C20">
      <w:numFmt w:val="bullet"/>
      <w:lvlText w:val="•"/>
      <w:lvlJc w:val="left"/>
      <w:pPr>
        <w:ind w:left="3854" w:hanging="204"/>
      </w:pPr>
      <w:rPr>
        <w:rFonts w:hint="default"/>
        <w:lang w:val="it-IT" w:eastAsia="en-US" w:bidi="ar-SA"/>
      </w:rPr>
    </w:lvl>
  </w:abstractNum>
  <w:abstractNum w:abstractNumId="4" w15:restartNumberingAfterBreak="0">
    <w:nsid w:val="1604523A"/>
    <w:multiLevelType w:val="hybridMultilevel"/>
    <w:tmpl w:val="670E0582"/>
    <w:lvl w:ilvl="0" w:tplc="BBEA95BC">
      <w:numFmt w:val="bullet"/>
      <w:lvlText w:val="□"/>
      <w:lvlJc w:val="left"/>
      <w:pPr>
        <w:ind w:left="495" w:hanging="384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D20A860E">
      <w:numFmt w:val="bullet"/>
      <w:lvlText w:val="•"/>
      <w:lvlJc w:val="left"/>
      <w:pPr>
        <w:ind w:left="923" w:hanging="384"/>
      </w:pPr>
      <w:rPr>
        <w:rFonts w:hint="default"/>
        <w:lang w:val="it-IT" w:eastAsia="en-US" w:bidi="ar-SA"/>
      </w:rPr>
    </w:lvl>
    <w:lvl w:ilvl="2" w:tplc="47C83502">
      <w:numFmt w:val="bullet"/>
      <w:lvlText w:val="•"/>
      <w:lvlJc w:val="left"/>
      <w:pPr>
        <w:ind w:left="1347" w:hanging="384"/>
      </w:pPr>
      <w:rPr>
        <w:rFonts w:hint="default"/>
        <w:lang w:val="it-IT" w:eastAsia="en-US" w:bidi="ar-SA"/>
      </w:rPr>
    </w:lvl>
    <w:lvl w:ilvl="3" w:tplc="E864EAF4">
      <w:numFmt w:val="bullet"/>
      <w:lvlText w:val="•"/>
      <w:lvlJc w:val="left"/>
      <w:pPr>
        <w:ind w:left="1771" w:hanging="384"/>
      </w:pPr>
      <w:rPr>
        <w:rFonts w:hint="default"/>
        <w:lang w:val="it-IT" w:eastAsia="en-US" w:bidi="ar-SA"/>
      </w:rPr>
    </w:lvl>
    <w:lvl w:ilvl="4" w:tplc="22C411FE">
      <w:numFmt w:val="bullet"/>
      <w:lvlText w:val="•"/>
      <w:lvlJc w:val="left"/>
      <w:pPr>
        <w:ind w:left="2195" w:hanging="384"/>
      </w:pPr>
      <w:rPr>
        <w:rFonts w:hint="default"/>
        <w:lang w:val="it-IT" w:eastAsia="en-US" w:bidi="ar-SA"/>
      </w:rPr>
    </w:lvl>
    <w:lvl w:ilvl="5" w:tplc="A836A2D0">
      <w:numFmt w:val="bullet"/>
      <w:lvlText w:val="•"/>
      <w:lvlJc w:val="left"/>
      <w:pPr>
        <w:ind w:left="2619" w:hanging="384"/>
      </w:pPr>
      <w:rPr>
        <w:rFonts w:hint="default"/>
        <w:lang w:val="it-IT" w:eastAsia="en-US" w:bidi="ar-SA"/>
      </w:rPr>
    </w:lvl>
    <w:lvl w:ilvl="6" w:tplc="B630F770">
      <w:numFmt w:val="bullet"/>
      <w:lvlText w:val="•"/>
      <w:lvlJc w:val="left"/>
      <w:pPr>
        <w:ind w:left="3042" w:hanging="384"/>
      </w:pPr>
      <w:rPr>
        <w:rFonts w:hint="default"/>
        <w:lang w:val="it-IT" w:eastAsia="en-US" w:bidi="ar-SA"/>
      </w:rPr>
    </w:lvl>
    <w:lvl w:ilvl="7" w:tplc="37AE90A6">
      <w:numFmt w:val="bullet"/>
      <w:lvlText w:val="•"/>
      <w:lvlJc w:val="left"/>
      <w:pPr>
        <w:ind w:left="3466" w:hanging="384"/>
      </w:pPr>
      <w:rPr>
        <w:rFonts w:hint="default"/>
        <w:lang w:val="it-IT" w:eastAsia="en-US" w:bidi="ar-SA"/>
      </w:rPr>
    </w:lvl>
    <w:lvl w:ilvl="8" w:tplc="CCA214B0">
      <w:numFmt w:val="bullet"/>
      <w:lvlText w:val="•"/>
      <w:lvlJc w:val="left"/>
      <w:pPr>
        <w:ind w:left="3890" w:hanging="384"/>
      </w:pPr>
      <w:rPr>
        <w:rFonts w:hint="default"/>
        <w:lang w:val="it-IT" w:eastAsia="en-US" w:bidi="ar-SA"/>
      </w:rPr>
    </w:lvl>
  </w:abstractNum>
  <w:abstractNum w:abstractNumId="5" w15:restartNumberingAfterBreak="0">
    <w:nsid w:val="2A5237E8"/>
    <w:multiLevelType w:val="hybridMultilevel"/>
    <w:tmpl w:val="1C22C064"/>
    <w:lvl w:ilvl="0" w:tplc="457AD346">
      <w:numFmt w:val="bullet"/>
      <w:lvlText w:val="□"/>
      <w:lvlJc w:val="left"/>
      <w:pPr>
        <w:ind w:left="350" w:hanging="2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7AA4020">
      <w:numFmt w:val="bullet"/>
      <w:lvlText w:val="•"/>
      <w:lvlJc w:val="left"/>
      <w:pPr>
        <w:ind w:left="1074" w:hanging="244"/>
      </w:pPr>
      <w:rPr>
        <w:rFonts w:hint="default"/>
        <w:lang w:val="it-IT" w:eastAsia="en-US" w:bidi="ar-SA"/>
      </w:rPr>
    </w:lvl>
    <w:lvl w:ilvl="2" w:tplc="5B44A3BE">
      <w:numFmt w:val="bullet"/>
      <w:lvlText w:val="•"/>
      <w:lvlJc w:val="left"/>
      <w:pPr>
        <w:ind w:left="1789" w:hanging="244"/>
      </w:pPr>
      <w:rPr>
        <w:rFonts w:hint="default"/>
        <w:lang w:val="it-IT" w:eastAsia="en-US" w:bidi="ar-SA"/>
      </w:rPr>
    </w:lvl>
    <w:lvl w:ilvl="3" w:tplc="5D1694AE">
      <w:numFmt w:val="bullet"/>
      <w:lvlText w:val="•"/>
      <w:lvlJc w:val="left"/>
      <w:pPr>
        <w:ind w:left="2503" w:hanging="244"/>
      </w:pPr>
      <w:rPr>
        <w:rFonts w:hint="default"/>
        <w:lang w:val="it-IT" w:eastAsia="en-US" w:bidi="ar-SA"/>
      </w:rPr>
    </w:lvl>
    <w:lvl w:ilvl="4" w:tplc="6B6C8ED0">
      <w:numFmt w:val="bullet"/>
      <w:lvlText w:val="•"/>
      <w:lvlJc w:val="left"/>
      <w:pPr>
        <w:ind w:left="3218" w:hanging="244"/>
      </w:pPr>
      <w:rPr>
        <w:rFonts w:hint="default"/>
        <w:lang w:val="it-IT" w:eastAsia="en-US" w:bidi="ar-SA"/>
      </w:rPr>
    </w:lvl>
    <w:lvl w:ilvl="5" w:tplc="5F105854">
      <w:numFmt w:val="bullet"/>
      <w:lvlText w:val="•"/>
      <w:lvlJc w:val="left"/>
      <w:pPr>
        <w:ind w:left="3932" w:hanging="244"/>
      </w:pPr>
      <w:rPr>
        <w:rFonts w:hint="default"/>
        <w:lang w:val="it-IT" w:eastAsia="en-US" w:bidi="ar-SA"/>
      </w:rPr>
    </w:lvl>
    <w:lvl w:ilvl="6" w:tplc="264C771E">
      <w:numFmt w:val="bullet"/>
      <w:lvlText w:val="•"/>
      <w:lvlJc w:val="left"/>
      <w:pPr>
        <w:ind w:left="4647" w:hanging="244"/>
      </w:pPr>
      <w:rPr>
        <w:rFonts w:hint="default"/>
        <w:lang w:val="it-IT" w:eastAsia="en-US" w:bidi="ar-SA"/>
      </w:rPr>
    </w:lvl>
    <w:lvl w:ilvl="7" w:tplc="5B28636E">
      <w:numFmt w:val="bullet"/>
      <w:lvlText w:val="•"/>
      <w:lvlJc w:val="left"/>
      <w:pPr>
        <w:ind w:left="5361" w:hanging="244"/>
      </w:pPr>
      <w:rPr>
        <w:rFonts w:hint="default"/>
        <w:lang w:val="it-IT" w:eastAsia="en-US" w:bidi="ar-SA"/>
      </w:rPr>
    </w:lvl>
    <w:lvl w:ilvl="8" w:tplc="00F636BA">
      <w:numFmt w:val="bullet"/>
      <w:lvlText w:val="•"/>
      <w:lvlJc w:val="left"/>
      <w:pPr>
        <w:ind w:left="6076" w:hanging="244"/>
      </w:pPr>
      <w:rPr>
        <w:rFonts w:hint="default"/>
        <w:lang w:val="it-IT" w:eastAsia="en-US" w:bidi="ar-SA"/>
      </w:rPr>
    </w:lvl>
  </w:abstractNum>
  <w:abstractNum w:abstractNumId="6" w15:restartNumberingAfterBreak="0">
    <w:nsid w:val="308B7F17"/>
    <w:multiLevelType w:val="hybridMultilevel"/>
    <w:tmpl w:val="DCC89A3E"/>
    <w:lvl w:ilvl="0" w:tplc="E7B6C252">
      <w:numFmt w:val="bullet"/>
      <w:lvlText w:val="□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2745DE8">
      <w:numFmt w:val="bullet"/>
      <w:lvlText w:val="•"/>
      <w:lvlJc w:val="left"/>
      <w:pPr>
        <w:ind w:left="1020" w:hanging="188"/>
      </w:pPr>
      <w:rPr>
        <w:rFonts w:hint="default"/>
        <w:lang w:val="it-IT" w:eastAsia="en-US" w:bidi="ar-SA"/>
      </w:rPr>
    </w:lvl>
    <w:lvl w:ilvl="2" w:tplc="0F6AAC2A">
      <w:numFmt w:val="bullet"/>
      <w:lvlText w:val="•"/>
      <w:lvlJc w:val="left"/>
      <w:pPr>
        <w:ind w:left="1741" w:hanging="188"/>
      </w:pPr>
      <w:rPr>
        <w:rFonts w:hint="default"/>
        <w:lang w:val="it-IT" w:eastAsia="en-US" w:bidi="ar-SA"/>
      </w:rPr>
    </w:lvl>
    <w:lvl w:ilvl="3" w:tplc="5CCC63A6">
      <w:numFmt w:val="bullet"/>
      <w:lvlText w:val="•"/>
      <w:lvlJc w:val="left"/>
      <w:pPr>
        <w:ind w:left="2461" w:hanging="188"/>
      </w:pPr>
      <w:rPr>
        <w:rFonts w:hint="default"/>
        <w:lang w:val="it-IT" w:eastAsia="en-US" w:bidi="ar-SA"/>
      </w:rPr>
    </w:lvl>
    <w:lvl w:ilvl="4" w:tplc="7020136C">
      <w:numFmt w:val="bullet"/>
      <w:lvlText w:val="•"/>
      <w:lvlJc w:val="left"/>
      <w:pPr>
        <w:ind w:left="3182" w:hanging="188"/>
      </w:pPr>
      <w:rPr>
        <w:rFonts w:hint="default"/>
        <w:lang w:val="it-IT" w:eastAsia="en-US" w:bidi="ar-SA"/>
      </w:rPr>
    </w:lvl>
    <w:lvl w:ilvl="5" w:tplc="98267CCC">
      <w:numFmt w:val="bullet"/>
      <w:lvlText w:val="•"/>
      <w:lvlJc w:val="left"/>
      <w:pPr>
        <w:ind w:left="3902" w:hanging="188"/>
      </w:pPr>
      <w:rPr>
        <w:rFonts w:hint="default"/>
        <w:lang w:val="it-IT" w:eastAsia="en-US" w:bidi="ar-SA"/>
      </w:rPr>
    </w:lvl>
    <w:lvl w:ilvl="6" w:tplc="4492FB28">
      <w:numFmt w:val="bullet"/>
      <w:lvlText w:val="•"/>
      <w:lvlJc w:val="left"/>
      <w:pPr>
        <w:ind w:left="4623" w:hanging="188"/>
      </w:pPr>
      <w:rPr>
        <w:rFonts w:hint="default"/>
        <w:lang w:val="it-IT" w:eastAsia="en-US" w:bidi="ar-SA"/>
      </w:rPr>
    </w:lvl>
    <w:lvl w:ilvl="7" w:tplc="B1BAC3A0">
      <w:numFmt w:val="bullet"/>
      <w:lvlText w:val="•"/>
      <w:lvlJc w:val="left"/>
      <w:pPr>
        <w:ind w:left="5343" w:hanging="188"/>
      </w:pPr>
      <w:rPr>
        <w:rFonts w:hint="default"/>
        <w:lang w:val="it-IT" w:eastAsia="en-US" w:bidi="ar-SA"/>
      </w:rPr>
    </w:lvl>
    <w:lvl w:ilvl="8" w:tplc="4AF61AD8">
      <w:numFmt w:val="bullet"/>
      <w:lvlText w:val="•"/>
      <w:lvlJc w:val="left"/>
      <w:pPr>
        <w:ind w:left="6064" w:hanging="188"/>
      </w:pPr>
      <w:rPr>
        <w:rFonts w:hint="default"/>
        <w:lang w:val="it-IT" w:eastAsia="en-US" w:bidi="ar-SA"/>
      </w:rPr>
    </w:lvl>
  </w:abstractNum>
  <w:abstractNum w:abstractNumId="7" w15:restartNumberingAfterBreak="0">
    <w:nsid w:val="319D1BB7"/>
    <w:multiLevelType w:val="hybridMultilevel"/>
    <w:tmpl w:val="E7E26268"/>
    <w:lvl w:ilvl="0" w:tplc="8B4698D2">
      <w:numFmt w:val="bullet"/>
      <w:lvlText w:val="□"/>
      <w:lvlJc w:val="left"/>
      <w:pPr>
        <w:ind w:left="350" w:hanging="2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57CFB50">
      <w:numFmt w:val="bullet"/>
      <w:lvlText w:val="•"/>
      <w:lvlJc w:val="left"/>
      <w:pPr>
        <w:ind w:left="1074" w:hanging="244"/>
      </w:pPr>
      <w:rPr>
        <w:rFonts w:hint="default"/>
        <w:lang w:val="it-IT" w:eastAsia="en-US" w:bidi="ar-SA"/>
      </w:rPr>
    </w:lvl>
    <w:lvl w:ilvl="2" w:tplc="E2EE60A4">
      <w:numFmt w:val="bullet"/>
      <w:lvlText w:val="•"/>
      <w:lvlJc w:val="left"/>
      <w:pPr>
        <w:ind w:left="1789" w:hanging="244"/>
      </w:pPr>
      <w:rPr>
        <w:rFonts w:hint="default"/>
        <w:lang w:val="it-IT" w:eastAsia="en-US" w:bidi="ar-SA"/>
      </w:rPr>
    </w:lvl>
    <w:lvl w:ilvl="3" w:tplc="E04C5BE0">
      <w:numFmt w:val="bullet"/>
      <w:lvlText w:val="•"/>
      <w:lvlJc w:val="left"/>
      <w:pPr>
        <w:ind w:left="2503" w:hanging="244"/>
      </w:pPr>
      <w:rPr>
        <w:rFonts w:hint="default"/>
        <w:lang w:val="it-IT" w:eastAsia="en-US" w:bidi="ar-SA"/>
      </w:rPr>
    </w:lvl>
    <w:lvl w:ilvl="4" w:tplc="342CC52E">
      <w:numFmt w:val="bullet"/>
      <w:lvlText w:val="•"/>
      <w:lvlJc w:val="left"/>
      <w:pPr>
        <w:ind w:left="3218" w:hanging="244"/>
      </w:pPr>
      <w:rPr>
        <w:rFonts w:hint="default"/>
        <w:lang w:val="it-IT" w:eastAsia="en-US" w:bidi="ar-SA"/>
      </w:rPr>
    </w:lvl>
    <w:lvl w:ilvl="5" w:tplc="1130C478">
      <w:numFmt w:val="bullet"/>
      <w:lvlText w:val="•"/>
      <w:lvlJc w:val="left"/>
      <w:pPr>
        <w:ind w:left="3932" w:hanging="244"/>
      </w:pPr>
      <w:rPr>
        <w:rFonts w:hint="default"/>
        <w:lang w:val="it-IT" w:eastAsia="en-US" w:bidi="ar-SA"/>
      </w:rPr>
    </w:lvl>
    <w:lvl w:ilvl="6" w:tplc="A0B81D04">
      <w:numFmt w:val="bullet"/>
      <w:lvlText w:val="•"/>
      <w:lvlJc w:val="left"/>
      <w:pPr>
        <w:ind w:left="4647" w:hanging="244"/>
      </w:pPr>
      <w:rPr>
        <w:rFonts w:hint="default"/>
        <w:lang w:val="it-IT" w:eastAsia="en-US" w:bidi="ar-SA"/>
      </w:rPr>
    </w:lvl>
    <w:lvl w:ilvl="7" w:tplc="A8DC8FF8">
      <w:numFmt w:val="bullet"/>
      <w:lvlText w:val="•"/>
      <w:lvlJc w:val="left"/>
      <w:pPr>
        <w:ind w:left="5361" w:hanging="244"/>
      </w:pPr>
      <w:rPr>
        <w:rFonts w:hint="default"/>
        <w:lang w:val="it-IT" w:eastAsia="en-US" w:bidi="ar-SA"/>
      </w:rPr>
    </w:lvl>
    <w:lvl w:ilvl="8" w:tplc="B980D726">
      <w:numFmt w:val="bullet"/>
      <w:lvlText w:val="•"/>
      <w:lvlJc w:val="left"/>
      <w:pPr>
        <w:ind w:left="6076" w:hanging="244"/>
      </w:pPr>
      <w:rPr>
        <w:rFonts w:hint="default"/>
        <w:lang w:val="it-IT" w:eastAsia="en-US" w:bidi="ar-SA"/>
      </w:rPr>
    </w:lvl>
  </w:abstractNum>
  <w:abstractNum w:abstractNumId="8" w15:restartNumberingAfterBreak="0">
    <w:nsid w:val="3412476E"/>
    <w:multiLevelType w:val="hybridMultilevel"/>
    <w:tmpl w:val="0B9EF2CC"/>
    <w:lvl w:ilvl="0" w:tplc="069CDADC">
      <w:numFmt w:val="bullet"/>
      <w:lvlText w:val="□"/>
      <w:lvlJc w:val="left"/>
      <w:pPr>
        <w:ind w:left="350" w:hanging="2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B3040C8">
      <w:numFmt w:val="bullet"/>
      <w:lvlText w:val="•"/>
      <w:lvlJc w:val="left"/>
      <w:pPr>
        <w:ind w:left="812" w:hanging="244"/>
      </w:pPr>
      <w:rPr>
        <w:rFonts w:hint="default"/>
        <w:lang w:val="it-IT" w:eastAsia="en-US" w:bidi="ar-SA"/>
      </w:rPr>
    </w:lvl>
    <w:lvl w:ilvl="2" w:tplc="B59A6106">
      <w:numFmt w:val="bullet"/>
      <w:lvlText w:val="•"/>
      <w:lvlJc w:val="left"/>
      <w:pPr>
        <w:ind w:left="1264" w:hanging="244"/>
      </w:pPr>
      <w:rPr>
        <w:rFonts w:hint="default"/>
        <w:lang w:val="it-IT" w:eastAsia="en-US" w:bidi="ar-SA"/>
      </w:rPr>
    </w:lvl>
    <w:lvl w:ilvl="3" w:tplc="878ECB4E">
      <w:numFmt w:val="bullet"/>
      <w:lvlText w:val="•"/>
      <w:lvlJc w:val="left"/>
      <w:pPr>
        <w:ind w:left="1716" w:hanging="244"/>
      </w:pPr>
      <w:rPr>
        <w:rFonts w:hint="default"/>
        <w:lang w:val="it-IT" w:eastAsia="en-US" w:bidi="ar-SA"/>
      </w:rPr>
    </w:lvl>
    <w:lvl w:ilvl="4" w:tplc="F5848ED8">
      <w:numFmt w:val="bullet"/>
      <w:lvlText w:val="•"/>
      <w:lvlJc w:val="left"/>
      <w:pPr>
        <w:ind w:left="2168" w:hanging="244"/>
      </w:pPr>
      <w:rPr>
        <w:rFonts w:hint="default"/>
        <w:lang w:val="it-IT" w:eastAsia="en-US" w:bidi="ar-SA"/>
      </w:rPr>
    </w:lvl>
    <w:lvl w:ilvl="5" w:tplc="5E72B4CC">
      <w:numFmt w:val="bullet"/>
      <w:lvlText w:val="•"/>
      <w:lvlJc w:val="left"/>
      <w:pPr>
        <w:ind w:left="2620" w:hanging="244"/>
      </w:pPr>
      <w:rPr>
        <w:rFonts w:hint="default"/>
        <w:lang w:val="it-IT" w:eastAsia="en-US" w:bidi="ar-SA"/>
      </w:rPr>
    </w:lvl>
    <w:lvl w:ilvl="6" w:tplc="7830399E">
      <w:numFmt w:val="bullet"/>
      <w:lvlText w:val="•"/>
      <w:lvlJc w:val="left"/>
      <w:pPr>
        <w:ind w:left="3072" w:hanging="244"/>
      </w:pPr>
      <w:rPr>
        <w:rFonts w:hint="default"/>
        <w:lang w:val="it-IT" w:eastAsia="en-US" w:bidi="ar-SA"/>
      </w:rPr>
    </w:lvl>
    <w:lvl w:ilvl="7" w:tplc="ABD21A6A">
      <w:numFmt w:val="bullet"/>
      <w:lvlText w:val="•"/>
      <w:lvlJc w:val="left"/>
      <w:pPr>
        <w:ind w:left="3524" w:hanging="244"/>
      </w:pPr>
      <w:rPr>
        <w:rFonts w:hint="default"/>
        <w:lang w:val="it-IT" w:eastAsia="en-US" w:bidi="ar-SA"/>
      </w:rPr>
    </w:lvl>
    <w:lvl w:ilvl="8" w:tplc="B07CF85C">
      <w:numFmt w:val="bullet"/>
      <w:lvlText w:val="•"/>
      <w:lvlJc w:val="left"/>
      <w:pPr>
        <w:ind w:left="3976" w:hanging="244"/>
      </w:pPr>
      <w:rPr>
        <w:rFonts w:hint="default"/>
        <w:lang w:val="it-IT" w:eastAsia="en-US" w:bidi="ar-SA"/>
      </w:rPr>
    </w:lvl>
  </w:abstractNum>
  <w:abstractNum w:abstractNumId="9" w15:restartNumberingAfterBreak="0">
    <w:nsid w:val="3FF27A39"/>
    <w:multiLevelType w:val="hybridMultilevel"/>
    <w:tmpl w:val="3D0A31EC"/>
    <w:lvl w:ilvl="0" w:tplc="790A0482">
      <w:numFmt w:val="bullet"/>
      <w:lvlText w:val="□"/>
      <w:lvlJc w:val="left"/>
      <w:pPr>
        <w:ind w:left="350" w:hanging="2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232A01E">
      <w:numFmt w:val="bullet"/>
      <w:lvlText w:val="•"/>
      <w:lvlJc w:val="left"/>
      <w:pPr>
        <w:ind w:left="812" w:hanging="244"/>
      </w:pPr>
      <w:rPr>
        <w:rFonts w:hint="default"/>
        <w:lang w:val="it-IT" w:eastAsia="en-US" w:bidi="ar-SA"/>
      </w:rPr>
    </w:lvl>
    <w:lvl w:ilvl="2" w:tplc="3B6E53C0">
      <w:numFmt w:val="bullet"/>
      <w:lvlText w:val="•"/>
      <w:lvlJc w:val="left"/>
      <w:pPr>
        <w:ind w:left="1264" w:hanging="244"/>
      </w:pPr>
      <w:rPr>
        <w:rFonts w:hint="default"/>
        <w:lang w:val="it-IT" w:eastAsia="en-US" w:bidi="ar-SA"/>
      </w:rPr>
    </w:lvl>
    <w:lvl w:ilvl="3" w:tplc="7EC01B10">
      <w:numFmt w:val="bullet"/>
      <w:lvlText w:val="•"/>
      <w:lvlJc w:val="left"/>
      <w:pPr>
        <w:ind w:left="1716" w:hanging="244"/>
      </w:pPr>
      <w:rPr>
        <w:rFonts w:hint="default"/>
        <w:lang w:val="it-IT" w:eastAsia="en-US" w:bidi="ar-SA"/>
      </w:rPr>
    </w:lvl>
    <w:lvl w:ilvl="4" w:tplc="A26200E0">
      <w:numFmt w:val="bullet"/>
      <w:lvlText w:val="•"/>
      <w:lvlJc w:val="left"/>
      <w:pPr>
        <w:ind w:left="2168" w:hanging="244"/>
      </w:pPr>
      <w:rPr>
        <w:rFonts w:hint="default"/>
        <w:lang w:val="it-IT" w:eastAsia="en-US" w:bidi="ar-SA"/>
      </w:rPr>
    </w:lvl>
    <w:lvl w:ilvl="5" w:tplc="E0CA34E4">
      <w:numFmt w:val="bullet"/>
      <w:lvlText w:val="•"/>
      <w:lvlJc w:val="left"/>
      <w:pPr>
        <w:ind w:left="2620" w:hanging="244"/>
      </w:pPr>
      <w:rPr>
        <w:rFonts w:hint="default"/>
        <w:lang w:val="it-IT" w:eastAsia="en-US" w:bidi="ar-SA"/>
      </w:rPr>
    </w:lvl>
    <w:lvl w:ilvl="6" w:tplc="88301AAE">
      <w:numFmt w:val="bullet"/>
      <w:lvlText w:val="•"/>
      <w:lvlJc w:val="left"/>
      <w:pPr>
        <w:ind w:left="3072" w:hanging="244"/>
      </w:pPr>
      <w:rPr>
        <w:rFonts w:hint="default"/>
        <w:lang w:val="it-IT" w:eastAsia="en-US" w:bidi="ar-SA"/>
      </w:rPr>
    </w:lvl>
    <w:lvl w:ilvl="7" w:tplc="FAE48DCE">
      <w:numFmt w:val="bullet"/>
      <w:lvlText w:val="•"/>
      <w:lvlJc w:val="left"/>
      <w:pPr>
        <w:ind w:left="3524" w:hanging="244"/>
      </w:pPr>
      <w:rPr>
        <w:rFonts w:hint="default"/>
        <w:lang w:val="it-IT" w:eastAsia="en-US" w:bidi="ar-SA"/>
      </w:rPr>
    </w:lvl>
    <w:lvl w:ilvl="8" w:tplc="A796B728">
      <w:numFmt w:val="bullet"/>
      <w:lvlText w:val="•"/>
      <w:lvlJc w:val="left"/>
      <w:pPr>
        <w:ind w:left="3976" w:hanging="244"/>
      </w:pPr>
      <w:rPr>
        <w:rFonts w:hint="default"/>
        <w:lang w:val="it-IT" w:eastAsia="en-US" w:bidi="ar-SA"/>
      </w:rPr>
    </w:lvl>
  </w:abstractNum>
  <w:abstractNum w:abstractNumId="10" w15:restartNumberingAfterBreak="0">
    <w:nsid w:val="4133067F"/>
    <w:multiLevelType w:val="hybridMultilevel"/>
    <w:tmpl w:val="DEF62096"/>
    <w:lvl w:ilvl="0" w:tplc="7CAAF24A">
      <w:numFmt w:val="bullet"/>
      <w:lvlText w:val="□"/>
      <w:lvlJc w:val="left"/>
      <w:pPr>
        <w:ind w:left="350" w:hanging="2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70769E">
      <w:numFmt w:val="bullet"/>
      <w:lvlText w:val="•"/>
      <w:lvlJc w:val="left"/>
      <w:pPr>
        <w:ind w:left="1074" w:hanging="244"/>
      </w:pPr>
      <w:rPr>
        <w:rFonts w:hint="default"/>
        <w:lang w:val="it-IT" w:eastAsia="en-US" w:bidi="ar-SA"/>
      </w:rPr>
    </w:lvl>
    <w:lvl w:ilvl="2" w:tplc="F0B0476C">
      <w:numFmt w:val="bullet"/>
      <w:lvlText w:val="•"/>
      <w:lvlJc w:val="left"/>
      <w:pPr>
        <w:ind w:left="1789" w:hanging="244"/>
      </w:pPr>
      <w:rPr>
        <w:rFonts w:hint="default"/>
        <w:lang w:val="it-IT" w:eastAsia="en-US" w:bidi="ar-SA"/>
      </w:rPr>
    </w:lvl>
    <w:lvl w:ilvl="3" w:tplc="5BBA458C">
      <w:numFmt w:val="bullet"/>
      <w:lvlText w:val="•"/>
      <w:lvlJc w:val="left"/>
      <w:pPr>
        <w:ind w:left="2503" w:hanging="244"/>
      </w:pPr>
      <w:rPr>
        <w:rFonts w:hint="default"/>
        <w:lang w:val="it-IT" w:eastAsia="en-US" w:bidi="ar-SA"/>
      </w:rPr>
    </w:lvl>
    <w:lvl w:ilvl="4" w:tplc="9DA8A0D2">
      <w:numFmt w:val="bullet"/>
      <w:lvlText w:val="•"/>
      <w:lvlJc w:val="left"/>
      <w:pPr>
        <w:ind w:left="3218" w:hanging="244"/>
      </w:pPr>
      <w:rPr>
        <w:rFonts w:hint="default"/>
        <w:lang w:val="it-IT" w:eastAsia="en-US" w:bidi="ar-SA"/>
      </w:rPr>
    </w:lvl>
    <w:lvl w:ilvl="5" w:tplc="01D6B592">
      <w:numFmt w:val="bullet"/>
      <w:lvlText w:val="•"/>
      <w:lvlJc w:val="left"/>
      <w:pPr>
        <w:ind w:left="3932" w:hanging="244"/>
      </w:pPr>
      <w:rPr>
        <w:rFonts w:hint="default"/>
        <w:lang w:val="it-IT" w:eastAsia="en-US" w:bidi="ar-SA"/>
      </w:rPr>
    </w:lvl>
    <w:lvl w:ilvl="6" w:tplc="4F9CA564">
      <w:numFmt w:val="bullet"/>
      <w:lvlText w:val="•"/>
      <w:lvlJc w:val="left"/>
      <w:pPr>
        <w:ind w:left="4647" w:hanging="244"/>
      </w:pPr>
      <w:rPr>
        <w:rFonts w:hint="default"/>
        <w:lang w:val="it-IT" w:eastAsia="en-US" w:bidi="ar-SA"/>
      </w:rPr>
    </w:lvl>
    <w:lvl w:ilvl="7" w:tplc="90D816C6">
      <w:numFmt w:val="bullet"/>
      <w:lvlText w:val="•"/>
      <w:lvlJc w:val="left"/>
      <w:pPr>
        <w:ind w:left="5361" w:hanging="244"/>
      </w:pPr>
      <w:rPr>
        <w:rFonts w:hint="default"/>
        <w:lang w:val="it-IT" w:eastAsia="en-US" w:bidi="ar-SA"/>
      </w:rPr>
    </w:lvl>
    <w:lvl w:ilvl="8" w:tplc="1CF2F276">
      <w:numFmt w:val="bullet"/>
      <w:lvlText w:val="•"/>
      <w:lvlJc w:val="left"/>
      <w:pPr>
        <w:ind w:left="6076" w:hanging="244"/>
      </w:pPr>
      <w:rPr>
        <w:rFonts w:hint="default"/>
        <w:lang w:val="it-IT" w:eastAsia="en-US" w:bidi="ar-SA"/>
      </w:rPr>
    </w:lvl>
  </w:abstractNum>
  <w:abstractNum w:abstractNumId="11" w15:restartNumberingAfterBreak="0">
    <w:nsid w:val="5C131964"/>
    <w:multiLevelType w:val="hybridMultilevel"/>
    <w:tmpl w:val="94BC84A4"/>
    <w:lvl w:ilvl="0" w:tplc="EFAC4702">
      <w:numFmt w:val="bullet"/>
      <w:lvlText w:val="□"/>
      <w:lvlJc w:val="left"/>
      <w:pPr>
        <w:ind w:left="350" w:hanging="2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040B9DA">
      <w:numFmt w:val="bullet"/>
      <w:lvlText w:val="•"/>
      <w:lvlJc w:val="left"/>
      <w:pPr>
        <w:ind w:left="812" w:hanging="244"/>
      </w:pPr>
      <w:rPr>
        <w:rFonts w:hint="default"/>
        <w:lang w:val="it-IT" w:eastAsia="en-US" w:bidi="ar-SA"/>
      </w:rPr>
    </w:lvl>
    <w:lvl w:ilvl="2" w:tplc="90E88C1A">
      <w:numFmt w:val="bullet"/>
      <w:lvlText w:val="•"/>
      <w:lvlJc w:val="left"/>
      <w:pPr>
        <w:ind w:left="1264" w:hanging="244"/>
      </w:pPr>
      <w:rPr>
        <w:rFonts w:hint="default"/>
        <w:lang w:val="it-IT" w:eastAsia="en-US" w:bidi="ar-SA"/>
      </w:rPr>
    </w:lvl>
    <w:lvl w:ilvl="3" w:tplc="4D007B44">
      <w:numFmt w:val="bullet"/>
      <w:lvlText w:val="•"/>
      <w:lvlJc w:val="left"/>
      <w:pPr>
        <w:ind w:left="1716" w:hanging="244"/>
      </w:pPr>
      <w:rPr>
        <w:rFonts w:hint="default"/>
        <w:lang w:val="it-IT" w:eastAsia="en-US" w:bidi="ar-SA"/>
      </w:rPr>
    </w:lvl>
    <w:lvl w:ilvl="4" w:tplc="8602A2C6">
      <w:numFmt w:val="bullet"/>
      <w:lvlText w:val="•"/>
      <w:lvlJc w:val="left"/>
      <w:pPr>
        <w:ind w:left="2168" w:hanging="244"/>
      </w:pPr>
      <w:rPr>
        <w:rFonts w:hint="default"/>
        <w:lang w:val="it-IT" w:eastAsia="en-US" w:bidi="ar-SA"/>
      </w:rPr>
    </w:lvl>
    <w:lvl w:ilvl="5" w:tplc="334EC6A8">
      <w:numFmt w:val="bullet"/>
      <w:lvlText w:val="•"/>
      <w:lvlJc w:val="left"/>
      <w:pPr>
        <w:ind w:left="2620" w:hanging="244"/>
      </w:pPr>
      <w:rPr>
        <w:rFonts w:hint="default"/>
        <w:lang w:val="it-IT" w:eastAsia="en-US" w:bidi="ar-SA"/>
      </w:rPr>
    </w:lvl>
    <w:lvl w:ilvl="6" w:tplc="9136420C">
      <w:numFmt w:val="bullet"/>
      <w:lvlText w:val="•"/>
      <w:lvlJc w:val="left"/>
      <w:pPr>
        <w:ind w:left="3072" w:hanging="244"/>
      </w:pPr>
      <w:rPr>
        <w:rFonts w:hint="default"/>
        <w:lang w:val="it-IT" w:eastAsia="en-US" w:bidi="ar-SA"/>
      </w:rPr>
    </w:lvl>
    <w:lvl w:ilvl="7" w:tplc="54466B54">
      <w:numFmt w:val="bullet"/>
      <w:lvlText w:val="•"/>
      <w:lvlJc w:val="left"/>
      <w:pPr>
        <w:ind w:left="3524" w:hanging="244"/>
      </w:pPr>
      <w:rPr>
        <w:rFonts w:hint="default"/>
        <w:lang w:val="it-IT" w:eastAsia="en-US" w:bidi="ar-SA"/>
      </w:rPr>
    </w:lvl>
    <w:lvl w:ilvl="8" w:tplc="E5F0B0E6">
      <w:numFmt w:val="bullet"/>
      <w:lvlText w:val="•"/>
      <w:lvlJc w:val="left"/>
      <w:pPr>
        <w:ind w:left="3976" w:hanging="244"/>
      </w:pPr>
      <w:rPr>
        <w:rFonts w:hint="default"/>
        <w:lang w:val="it-IT" w:eastAsia="en-US" w:bidi="ar-SA"/>
      </w:rPr>
    </w:lvl>
  </w:abstractNum>
  <w:abstractNum w:abstractNumId="12" w15:restartNumberingAfterBreak="0">
    <w:nsid w:val="690A61B4"/>
    <w:multiLevelType w:val="hybridMultilevel"/>
    <w:tmpl w:val="F3B0531E"/>
    <w:lvl w:ilvl="0" w:tplc="1E22559C">
      <w:numFmt w:val="bullet"/>
      <w:lvlText w:val="□"/>
      <w:lvlJc w:val="left"/>
      <w:pPr>
        <w:ind w:left="350" w:hanging="2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66A9304">
      <w:numFmt w:val="bullet"/>
      <w:lvlText w:val="•"/>
      <w:lvlJc w:val="left"/>
      <w:pPr>
        <w:ind w:left="1074" w:hanging="244"/>
      </w:pPr>
      <w:rPr>
        <w:rFonts w:hint="default"/>
        <w:lang w:val="it-IT" w:eastAsia="en-US" w:bidi="ar-SA"/>
      </w:rPr>
    </w:lvl>
    <w:lvl w:ilvl="2" w:tplc="705E51C4">
      <w:numFmt w:val="bullet"/>
      <w:lvlText w:val="•"/>
      <w:lvlJc w:val="left"/>
      <w:pPr>
        <w:ind w:left="1789" w:hanging="244"/>
      </w:pPr>
      <w:rPr>
        <w:rFonts w:hint="default"/>
        <w:lang w:val="it-IT" w:eastAsia="en-US" w:bidi="ar-SA"/>
      </w:rPr>
    </w:lvl>
    <w:lvl w:ilvl="3" w:tplc="1B24B1DC">
      <w:numFmt w:val="bullet"/>
      <w:lvlText w:val="•"/>
      <w:lvlJc w:val="left"/>
      <w:pPr>
        <w:ind w:left="2503" w:hanging="244"/>
      </w:pPr>
      <w:rPr>
        <w:rFonts w:hint="default"/>
        <w:lang w:val="it-IT" w:eastAsia="en-US" w:bidi="ar-SA"/>
      </w:rPr>
    </w:lvl>
    <w:lvl w:ilvl="4" w:tplc="B9407BA2">
      <w:numFmt w:val="bullet"/>
      <w:lvlText w:val="•"/>
      <w:lvlJc w:val="left"/>
      <w:pPr>
        <w:ind w:left="3218" w:hanging="244"/>
      </w:pPr>
      <w:rPr>
        <w:rFonts w:hint="default"/>
        <w:lang w:val="it-IT" w:eastAsia="en-US" w:bidi="ar-SA"/>
      </w:rPr>
    </w:lvl>
    <w:lvl w:ilvl="5" w:tplc="6BC4BD42">
      <w:numFmt w:val="bullet"/>
      <w:lvlText w:val="•"/>
      <w:lvlJc w:val="left"/>
      <w:pPr>
        <w:ind w:left="3932" w:hanging="244"/>
      </w:pPr>
      <w:rPr>
        <w:rFonts w:hint="default"/>
        <w:lang w:val="it-IT" w:eastAsia="en-US" w:bidi="ar-SA"/>
      </w:rPr>
    </w:lvl>
    <w:lvl w:ilvl="6" w:tplc="26307BA8">
      <w:numFmt w:val="bullet"/>
      <w:lvlText w:val="•"/>
      <w:lvlJc w:val="left"/>
      <w:pPr>
        <w:ind w:left="4647" w:hanging="244"/>
      </w:pPr>
      <w:rPr>
        <w:rFonts w:hint="default"/>
        <w:lang w:val="it-IT" w:eastAsia="en-US" w:bidi="ar-SA"/>
      </w:rPr>
    </w:lvl>
    <w:lvl w:ilvl="7" w:tplc="635E7176">
      <w:numFmt w:val="bullet"/>
      <w:lvlText w:val="•"/>
      <w:lvlJc w:val="left"/>
      <w:pPr>
        <w:ind w:left="5361" w:hanging="244"/>
      </w:pPr>
      <w:rPr>
        <w:rFonts w:hint="default"/>
        <w:lang w:val="it-IT" w:eastAsia="en-US" w:bidi="ar-SA"/>
      </w:rPr>
    </w:lvl>
    <w:lvl w:ilvl="8" w:tplc="5F34E548">
      <w:numFmt w:val="bullet"/>
      <w:lvlText w:val="•"/>
      <w:lvlJc w:val="left"/>
      <w:pPr>
        <w:ind w:left="6076" w:hanging="244"/>
      </w:pPr>
      <w:rPr>
        <w:rFonts w:hint="default"/>
        <w:lang w:val="it-IT" w:eastAsia="en-US" w:bidi="ar-SA"/>
      </w:rPr>
    </w:lvl>
  </w:abstractNum>
  <w:abstractNum w:abstractNumId="13" w15:restartNumberingAfterBreak="0">
    <w:nsid w:val="76B0060E"/>
    <w:multiLevelType w:val="hybridMultilevel"/>
    <w:tmpl w:val="ECB8E65E"/>
    <w:lvl w:ilvl="0" w:tplc="48FC74F2">
      <w:numFmt w:val="bullet"/>
      <w:lvlText w:val="□"/>
      <w:lvlJc w:val="left"/>
      <w:pPr>
        <w:ind w:left="350" w:hanging="2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2F61164">
      <w:numFmt w:val="bullet"/>
      <w:lvlText w:val="•"/>
      <w:lvlJc w:val="left"/>
      <w:pPr>
        <w:ind w:left="812" w:hanging="244"/>
      </w:pPr>
      <w:rPr>
        <w:rFonts w:hint="default"/>
        <w:lang w:val="it-IT" w:eastAsia="en-US" w:bidi="ar-SA"/>
      </w:rPr>
    </w:lvl>
    <w:lvl w:ilvl="2" w:tplc="88BAB944">
      <w:numFmt w:val="bullet"/>
      <w:lvlText w:val="•"/>
      <w:lvlJc w:val="left"/>
      <w:pPr>
        <w:ind w:left="1264" w:hanging="244"/>
      </w:pPr>
      <w:rPr>
        <w:rFonts w:hint="default"/>
        <w:lang w:val="it-IT" w:eastAsia="en-US" w:bidi="ar-SA"/>
      </w:rPr>
    </w:lvl>
    <w:lvl w:ilvl="3" w:tplc="11A4FC06">
      <w:numFmt w:val="bullet"/>
      <w:lvlText w:val="•"/>
      <w:lvlJc w:val="left"/>
      <w:pPr>
        <w:ind w:left="1716" w:hanging="244"/>
      </w:pPr>
      <w:rPr>
        <w:rFonts w:hint="default"/>
        <w:lang w:val="it-IT" w:eastAsia="en-US" w:bidi="ar-SA"/>
      </w:rPr>
    </w:lvl>
    <w:lvl w:ilvl="4" w:tplc="3C5CEE1C">
      <w:numFmt w:val="bullet"/>
      <w:lvlText w:val="•"/>
      <w:lvlJc w:val="left"/>
      <w:pPr>
        <w:ind w:left="2168" w:hanging="244"/>
      </w:pPr>
      <w:rPr>
        <w:rFonts w:hint="default"/>
        <w:lang w:val="it-IT" w:eastAsia="en-US" w:bidi="ar-SA"/>
      </w:rPr>
    </w:lvl>
    <w:lvl w:ilvl="5" w:tplc="6044A36C">
      <w:numFmt w:val="bullet"/>
      <w:lvlText w:val="•"/>
      <w:lvlJc w:val="left"/>
      <w:pPr>
        <w:ind w:left="2620" w:hanging="244"/>
      </w:pPr>
      <w:rPr>
        <w:rFonts w:hint="default"/>
        <w:lang w:val="it-IT" w:eastAsia="en-US" w:bidi="ar-SA"/>
      </w:rPr>
    </w:lvl>
    <w:lvl w:ilvl="6" w:tplc="DB26EBEA">
      <w:numFmt w:val="bullet"/>
      <w:lvlText w:val="•"/>
      <w:lvlJc w:val="left"/>
      <w:pPr>
        <w:ind w:left="3072" w:hanging="244"/>
      </w:pPr>
      <w:rPr>
        <w:rFonts w:hint="default"/>
        <w:lang w:val="it-IT" w:eastAsia="en-US" w:bidi="ar-SA"/>
      </w:rPr>
    </w:lvl>
    <w:lvl w:ilvl="7" w:tplc="211C8138">
      <w:numFmt w:val="bullet"/>
      <w:lvlText w:val="•"/>
      <w:lvlJc w:val="left"/>
      <w:pPr>
        <w:ind w:left="3524" w:hanging="244"/>
      </w:pPr>
      <w:rPr>
        <w:rFonts w:hint="default"/>
        <w:lang w:val="it-IT" w:eastAsia="en-US" w:bidi="ar-SA"/>
      </w:rPr>
    </w:lvl>
    <w:lvl w:ilvl="8" w:tplc="D0C0FC82">
      <w:numFmt w:val="bullet"/>
      <w:lvlText w:val="•"/>
      <w:lvlJc w:val="left"/>
      <w:pPr>
        <w:ind w:left="3976" w:hanging="244"/>
      </w:pPr>
      <w:rPr>
        <w:rFonts w:hint="default"/>
        <w:lang w:val="it-IT" w:eastAsia="en-US" w:bidi="ar-SA"/>
      </w:rPr>
    </w:lvl>
  </w:abstractNum>
  <w:abstractNum w:abstractNumId="14" w15:restartNumberingAfterBreak="0">
    <w:nsid w:val="77B95948"/>
    <w:multiLevelType w:val="hybridMultilevel"/>
    <w:tmpl w:val="F160B14A"/>
    <w:lvl w:ilvl="0" w:tplc="1B284776">
      <w:numFmt w:val="bullet"/>
      <w:lvlText w:val=""/>
      <w:lvlJc w:val="left"/>
      <w:pPr>
        <w:ind w:left="358" w:hanging="25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4D21776">
      <w:numFmt w:val="bullet"/>
      <w:lvlText w:val="•"/>
      <w:lvlJc w:val="left"/>
      <w:pPr>
        <w:ind w:left="819" w:hanging="252"/>
      </w:pPr>
      <w:rPr>
        <w:rFonts w:hint="default"/>
        <w:lang w:val="it-IT" w:eastAsia="en-US" w:bidi="ar-SA"/>
      </w:rPr>
    </w:lvl>
    <w:lvl w:ilvl="2" w:tplc="6BA4E65A">
      <w:numFmt w:val="bullet"/>
      <w:lvlText w:val="•"/>
      <w:lvlJc w:val="left"/>
      <w:pPr>
        <w:ind w:left="1278" w:hanging="252"/>
      </w:pPr>
      <w:rPr>
        <w:rFonts w:hint="default"/>
        <w:lang w:val="it-IT" w:eastAsia="en-US" w:bidi="ar-SA"/>
      </w:rPr>
    </w:lvl>
    <w:lvl w:ilvl="3" w:tplc="AD16BE6A">
      <w:numFmt w:val="bullet"/>
      <w:lvlText w:val="•"/>
      <w:lvlJc w:val="left"/>
      <w:pPr>
        <w:ind w:left="1737" w:hanging="252"/>
      </w:pPr>
      <w:rPr>
        <w:rFonts w:hint="default"/>
        <w:lang w:val="it-IT" w:eastAsia="en-US" w:bidi="ar-SA"/>
      </w:rPr>
    </w:lvl>
    <w:lvl w:ilvl="4" w:tplc="99F25C7C">
      <w:numFmt w:val="bullet"/>
      <w:lvlText w:val="•"/>
      <w:lvlJc w:val="left"/>
      <w:pPr>
        <w:ind w:left="2196" w:hanging="252"/>
      </w:pPr>
      <w:rPr>
        <w:rFonts w:hint="default"/>
        <w:lang w:val="it-IT" w:eastAsia="en-US" w:bidi="ar-SA"/>
      </w:rPr>
    </w:lvl>
    <w:lvl w:ilvl="5" w:tplc="8090BCDA">
      <w:numFmt w:val="bullet"/>
      <w:lvlText w:val="•"/>
      <w:lvlJc w:val="left"/>
      <w:pPr>
        <w:ind w:left="2656" w:hanging="252"/>
      </w:pPr>
      <w:rPr>
        <w:rFonts w:hint="default"/>
        <w:lang w:val="it-IT" w:eastAsia="en-US" w:bidi="ar-SA"/>
      </w:rPr>
    </w:lvl>
    <w:lvl w:ilvl="6" w:tplc="78E681B4">
      <w:numFmt w:val="bullet"/>
      <w:lvlText w:val="•"/>
      <w:lvlJc w:val="left"/>
      <w:pPr>
        <w:ind w:left="3115" w:hanging="252"/>
      </w:pPr>
      <w:rPr>
        <w:rFonts w:hint="default"/>
        <w:lang w:val="it-IT" w:eastAsia="en-US" w:bidi="ar-SA"/>
      </w:rPr>
    </w:lvl>
    <w:lvl w:ilvl="7" w:tplc="40B0F7B0">
      <w:numFmt w:val="bullet"/>
      <w:lvlText w:val="•"/>
      <w:lvlJc w:val="left"/>
      <w:pPr>
        <w:ind w:left="3574" w:hanging="252"/>
      </w:pPr>
      <w:rPr>
        <w:rFonts w:hint="default"/>
        <w:lang w:val="it-IT" w:eastAsia="en-US" w:bidi="ar-SA"/>
      </w:rPr>
    </w:lvl>
    <w:lvl w:ilvl="8" w:tplc="A5E4CC12">
      <w:numFmt w:val="bullet"/>
      <w:lvlText w:val="•"/>
      <w:lvlJc w:val="left"/>
      <w:pPr>
        <w:ind w:left="4033" w:hanging="252"/>
      </w:pPr>
      <w:rPr>
        <w:rFonts w:hint="default"/>
        <w:lang w:val="it-IT" w:eastAsia="en-US" w:bidi="ar-SA"/>
      </w:rPr>
    </w:lvl>
  </w:abstractNum>
  <w:abstractNum w:abstractNumId="15" w15:restartNumberingAfterBreak="0">
    <w:nsid w:val="7FEE226F"/>
    <w:multiLevelType w:val="hybridMultilevel"/>
    <w:tmpl w:val="8D3004A4"/>
    <w:lvl w:ilvl="0" w:tplc="664E4C58">
      <w:numFmt w:val="bullet"/>
      <w:lvlText w:val=""/>
      <w:lvlJc w:val="left"/>
      <w:pPr>
        <w:ind w:left="358" w:hanging="25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EDEF46E">
      <w:numFmt w:val="bullet"/>
      <w:lvlText w:val="•"/>
      <w:lvlJc w:val="left"/>
      <w:pPr>
        <w:ind w:left="819" w:hanging="252"/>
      </w:pPr>
      <w:rPr>
        <w:rFonts w:hint="default"/>
        <w:lang w:val="it-IT" w:eastAsia="en-US" w:bidi="ar-SA"/>
      </w:rPr>
    </w:lvl>
    <w:lvl w:ilvl="2" w:tplc="C7D49FB2">
      <w:numFmt w:val="bullet"/>
      <w:lvlText w:val="•"/>
      <w:lvlJc w:val="left"/>
      <w:pPr>
        <w:ind w:left="1278" w:hanging="252"/>
      </w:pPr>
      <w:rPr>
        <w:rFonts w:hint="default"/>
        <w:lang w:val="it-IT" w:eastAsia="en-US" w:bidi="ar-SA"/>
      </w:rPr>
    </w:lvl>
    <w:lvl w:ilvl="3" w:tplc="1B0E54D0">
      <w:numFmt w:val="bullet"/>
      <w:lvlText w:val="•"/>
      <w:lvlJc w:val="left"/>
      <w:pPr>
        <w:ind w:left="1737" w:hanging="252"/>
      </w:pPr>
      <w:rPr>
        <w:rFonts w:hint="default"/>
        <w:lang w:val="it-IT" w:eastAsia="en-US" w:bidi="ar-SA"/>
      </w:rPr>
    </w:lvl>
    <w:lvl w:ilvl="4" w:tplc="16DE802C">
      <w:numFmt w:val="bullet"/>
      <w:lvlText w:val="•"/>
      <w:lvlJc w:val="left"/>
      <w:pPr>
        <w:ind w:left="2196" w:hanging="252"/>
      </w:pPr>
      <w:rPr>
        <w:rFonts w:hint="default"/>
        <w:lang w:val="it-IT" w:eastAsia="en-US" w:bidi="ar-SA"/>
      </w:rPr>
    </w:lvl>
    <w:lvl w:ilvl="5" w:tplc="74A07E70">
      <w:numFmt w:val="bullet"/>
      <w:lvlText w:val="•"/>
      <w:lvlJc w:val="left"/>
      <w:pPr>
        <w:ind w:left="2656" w:hanging="252"/>
      </w:pPr>
      <w:rPr>
        <w:rFonts w:hint="default"/>
        <w:lang w:val="it-IT" w:eastAsia="en-US" w:bidi="ar-SA"/>
      </w:rPr>
    </w:lvl>
    <w:lvl w:ilvl="6" w:tplc="344821CA">
      <w:numFmt w:val="bullet"/>
      <w:lvlText w:val="•"/>
      <w:lvlJc w:val="left"/>
      <w:pPr>
        <w:ind w:left="3115" w:hanging="252"/>
      </w:pPr>
      <w:rPr>
        <w:rFonts w:hint="default"/>
        <w:lang w:val="it-IT" w:eastAsia="en-US" w:bidi="ar-SA"/>
      </w:rPr>
    </w:lvl>
    <w:lvl w:ilvl="7" w:tplc="990CDFA8">
      <w:numFmt w:val="bullet"/>
      <w:lvlText w:val="•"/>
      <w:lvlJc w:val="left"/>
      <w:pPr>
        <w:ind w:left="3574" w:hanging="252"/>
      </w:pPr>
      <w:rPr>
        <w:rFonts w:hint="default"/>
        <w:lang w:val="it-IT" w:eastAsia="en-US" w:bidi="ar-SA"/>
      </w:rPr>
    </w:lvl>
    <w:lvl w:ilvl="8" w:tplc="E5E070A6">
      <w:numFmt w:val="bullet"/>
      <w:lvlText w:val="•"/>
      <w:lvlJc w:val="left"/>
      <w:pPr>
        <w:ind w:left="4033" w:hanging="252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5"/>
  </w:num>
  <w:num w:numId="5">
    <w:abstractNumId w:val="12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13"/>
  </w:num>
  <w:num w:numId="12">
    <w:abstractNumId w:val="11"/>
  </w:num>
  <w:num w:numId="13">
    <w:abstractNumId w:val="0"/>
  </w:num>
  <w:num w:numId="14">
    <w:abstractNumId w:val="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0D"/>
    <w:rsid w:val="00085DD3"/>
    <w:rsid w:val="002A42D4"/>
    <w:rsid w:val="008023DC"/>
    <w:rsid w:val="00EC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4F628-5C03-4E8A-9805-65041399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07"/>
      <w:ind w:left="350"/>
    </w:pPr>
  </w:style>
  <w:style w:type="paragraph" w:styleId="Pidipagina">
    <w:name w:val="footer"/>
    <w:basedOn w:val="Normale"/>
    <w:link w:val="PidipaginaCarattere"/>
    <w:uiPriority w:val="99"/>
    <w:unhideWhenUsed/>
    <w:rsid w:val="00085DD3"/>
    <w:pPr>
      <w:widowControl/>
      <w:tabs>
        <w:tab w:val="center" w:pos="4819"/>
        <w:tab w:val="right" w:pos="9638"/>
      </w:tabs>
      <w:autoSpaceDE/>
      <w:autoSpaceDN/>
      <w:jc w:val="both"/>
    </w:pPr>
    <w:rPr>
      <w:rFonts w:asciiTheme="minorHAnsi" w:eastAsiaTheme="minorEastAsia" w:hAnsiTheme="minorHAnsi" w:cstheme="minorBidi"/>
      <w:sz w:val="24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5DD3"/>
    <w:rPr>
      <w:rFonts w:eastAsiaTheme="minorEastAsia"/>
      <w:sz w:val="24"/>
      <w:szCs w:val="21"/>
      <w:lang w:val="it-IT"/>
    </w:rPr>
  </w:style>
  <w:style w:type="table" w:styleId="Grigliatabella">
    <w:name w:val="Table Grid"/>
    <w:basedOn w:val="Tabellanormale"/>
    <w:uiPriority w:val="39"/>
    <w:rsid w:val="00085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Maria Rosaria Scagliola</cp:lastModifiedBy>
  <cp:revision>2</cp:revision>
  <dcterms:created xsi:type="dcterms:W3CDTF">2024-05-24T07:22:00Z</dcterms:created>
  <dcterms:modified xsi:type="dcterms:W3CDTF">2024-05-24T07:22:00Z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