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9E7F" w14:textId="2D87A583" w:rsidR="001D0D96" w:rsidRPr="00F73B69" w:rsidRDefault="001D0D96" w:rsidP="009B6ADC">
      <w:pPr>
        <w:spacing w:before="60" w:after="60" w:line="276" w:lineRule="auto"/>
        <w:ind w:left="10" w:right="44" w:hanging="10"/>
        <w:jc w:val="right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A Docenti della Secondaria</w:t>
      </w:r>
    </w:p>
    <w:p w14:paraId="76B05AB0" w14:textId="0E0B26B8" w:rsidR="009B6ADC" w:rsidRPr="00F73B69" w:rsidRDefault="009B6ADC" w:rsidP="009B6ADC">
      <w:pPr>
        <w:spacing w:before="60" w:after="60" w:line="276" w:lineRule="auto"/>
        <w:ind w:left="10" w:right="44" w:hanging="10"/>
        <w:jc w:val="right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Agli alunni per mezzo dei docenti</w:t>
      </w:r>
    </w:p>
    <w:p w14:paraId="10464FF2" w14:textId="24DDEBFF" w:rsidR="009B6ADC" w:rsidRPr="00F73B69" w:rsidRDefault="009B6ADC" w:rsidP="009B6ADC">
      <w:pPr>
        <w:spacing w:before="60" w:after="60" w:line="276" w:lineRule="auto"/>
        <w:ind w:left="10" w:right="44" w:hanging="10"/>
        <w:jc w:val="right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p.c. Al Consiglio di Istituto</w:t>
      </w:r>
    </w:p>
    <w:p w14:paraId="2BBA902C" w14:textId="5134C056" w:rsidR="009B6ADC" w:rsidRPr="00F73B69" w:rsidRDefault="009B6ADC" w:rsidP="009B6ADC">
      <w:pPr>
        <w:spacing w:before="60" w:after="60" w:line="276" w:lineRule="auto"/>
        <w:ind w:left="10" w:right="44" w:hanging="10"/>
        <w:jc w:val="right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Al DSGA</w:t>
      </w:r>
    </w:p>
    <w:p w14:paraId="3D6B28F5" w14:textId="77777777" w:rsidR="001D0D96" w:rsidRPr="00F73B69" w:rsidRDefault="001D0D96" w:rsidP="009B6ADC">
      <w:pPr>
        <w:spacing w:before="60" w:after="60" w:line="276" w:lineRule="auto"/>
        <w:ind w:left="10" w:right="44" w:hanging="10"/>
        <w:jc w:val="right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All’Albo</w:t>
      </w:r>
    </w:p>
    <w:p w14:paraId="530F0908" w14:textId="77777777" w:rsidR="001D0D96" w:rsidRPr="00F73B69" w:rsidRDefault="001D0D96" w:rsidP="009B6ADC">
      <w:pPr>
        <w:spacing w:before="60" w:after="60" w:line="276" w:lineRule="auto"/>
        <w:ind w:left="10" w:right="44" w:hanging="10"/>
        <w:jc w:val="right"/>
        <w:rPr>
          <w:rFonts w:eastAsiaTheme="minorHAnsi" w:cstheme="minorHAnsi"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Sul Web</w:t>
      </w:r>
    </w:p>
    <w:p w14:paraId="02DA636F" w14:textId="77777777" w:rsidR="001D0D96" w:rsidRPr="00F73B69" w:rsidRDefault="001D0D96" w:rsidP="009B6ADC">
      <w:pPr>
        <w:spacing w:before="60" w:after="60" w:line="276" w:lineRule="auto"/>
        <w:rPr>
          <w:rFonts w:cstheme="minorHAnsi"/>
          <w:sz w:val="28"/>
          <w:szCs w:val="28"/>
        </w:rPr>
      </w:pPr>
    </w:p>
    <w:p w14:paraId="45F74685" w14:textId="08DAD57F" w:rsidR="008226F9" w:rsidRPr="00F73B69" w:rsidRDefault="001D0D96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 xml:space="preserve">OGGETTO: </w:t>
      </w:r>
      <w:r w:rsidR="007F0393" w:rsidRPr="00F73B69">
        <w:rPr>
          <w:rFonts w:eastAsia="Times New Roman" w:cstheme="minorHAnsi"/>
          <w:b/>
          <w:sz w:val="28"/>
          <w:szCs w:val="28"/>
        </w:rPr>
        <w:t>PER UN’ECOLOGIA DELLA MENTE E UNA SCUOLA SOSTENIBILE</w:t>
      </w:r>
      <w:r w:rsidR="0054288F">
        <w:rPr>
          <w:rFonts w:eastAsia="Times New Roman" w:cstheme="minorHAnsi"/>
          <w:b/>
          <w:sz w:val="28"/>
          <w:szCs w:val="28"/>
        </w:rPr>
        <w:t>_ALUNNI PARTECIPANTI</w:t>
      </w:r>
      <w:r w:rsidR="000B2A1F">
        <w:rPr>
          <w:rFonts w:eastAsia="Times New Roman" w:cstheme="minorHAnsi"/>
          <w:b/>
          <w:sz w:val="28"/>
          <w:szCs w:val="28"/>
        </w:rPr>
        <w:t xml:space="preserve"> e CRONOPROGRAMMA</w:t>
      </w:r>
    </w:p>
    <w:p w14:paraId="22F2529F" w14:textId="77777777" w:rsidR="007F0393" w:rsidRPr="00F73B69" w:rsidRDefault="007F0393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</w:p>
    <w:p w14:paraId="78D05522" w14:textId="30FA093A" w:rsidR="007F0393" w:rsidRPr="00F73B69" w:rsidRDefault="007F0393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In linea con il nostro PTOF e la nostra vision e mission di scuola,</w:t>
      </w:r>
    </w:p>
    <w:p w14:paraId="69130834" w14:textId="76EAD585" w:rsidR="007F0393" w:rsidRPr="00F73B69" w:rsidRDefault="007F0393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in ottemperanza al nostro Progetto di Costituzione e l’istituto di Assemblea degli Studenti,</w:t>
      </w:r>
    </w:p>
    <w:p w14:paraId="15E4C7BB" w14:textId="586B94E3" w:rsidR="007F0393" w:rsidRPr="00F73B69" w:rsidRDefault="007F0393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in vista della settimana della “Classe Capovolta”,</w:t>
      </w:r>
    </w:p>
    <w:p w14:paraId="43E259B7" w14:textId="49B24E1D" w:rsidR="007F0393" w:rsidRPr="00F73B69" w:rsidRDefault="007F0393" w:rsidP="007F0393">
      <w:pPr>
        <w:spacing w:before="60" w:after="60" w:line="276" w:lineRule="auto"/>
        <w:jc w:val="center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SI COMUNICA</w:t>
      </w:r>
    </w:p>
    <w:p w14:paraId="6AEEC346" w14:textId="2EEDA1A6" w:rsidR="007F0393" w:rsidRDefault="007F0393" w:rsidP="009B6ADC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 w:rsidRPr="00F73B69">
        <w:rPr>
          <w:rFonts w:eastAsia="Times New Roman" w:cstheme="minorHAnsi"/>
          <w:b/>
          <w:sz w:val="28"/>
          <w:szCs w:val="28"/>
        </w:rPr>
        <w:t>che all’evento di domani 16 febbraio con il mental coach F. Rodia e l’Ing. G. De Feo “Per un’Ecologia della mente e una Scuola Sostenibile”</w:t>
      </w:r>
      <w:r w:rsidR="00A07EDD" w:rsidRPr="00F73B69">
        <w:rPr>
          <w:rFonts w:eastAsia="Times New Roman" w:cstheme="minorHAnsi"/>
          <w:b/>
          <w:sz w:val="28"/>
          <w:szCs w:val="28"/>
        </w:rPr>
        <w:t xml:space="preserve"> </w:t>
      </w:r>
      <w:r w:rsidR="00A07EDD" w:rsidRPr="00F73B69">
        <w:rPr>
          <w:rFonts w:eastAsia="Times New Roman" w:cstheme="minorHAnsi"/>
          <w:b/>
          <w:sz w:val="28"/>
          <w:szCs w:val="28"/>
          <w:u w:val="single"/>
        </w:rPr>
        <w:t>parteciperanno i rappresentanti</w:t>
      </w:r>
      <w:r w:rsidR="00F73B69" w:rsidRPr="00F73B69">
        <w:rPr>
          <w:rFonts w:eastAsia="Times New Roman" w:cstheme="minorHAnsi"/>
          <w:b/>
          <w:sz w:val="28"/>
          <w:szCs w:val="28"/>
          <w:u w:val="single"/>
        </w:rPr>
        <w:t xml:space="preserve"> delle classi prime, seconde e terze secondaria di I grado</w:t>
      </w:r>
      <w:r w:rsidR="00F73B69" w:rsidRPr="00F73B69">
        <w:rPr>
          <w:rFonts w:eastAsia="Times New Roman" w:cstheme="minorHAnsi"/>
          <w:b/>
          <w:sz w:val="28"/>
          <w:szCs w:val="28"/>
        </w:rPr>
        <w:t xml:space="preserve"> in aula docenti dalle ore 10.00 alle ore 12.00.</w:t>
      </w:r>
    </w:p>
    <w:p w14:paraId="2B67BAAC" w14:textId="77777777" w:rsidR="005D6D0A" w:rsidRDefault="005D6D0A" w:rsidP="009B6ADC">
      <w:pPr>
        <w:spacing w:before="60" w:after="60" w:line="276" w:lineRule="auto"/>
        <w:jc w:val="right"/>
        <w:rPr>
          <w:rFonts w:cstheme="minorHAnsi"/>
        </w:rPr>
      </w:pPr>
    </w:p>
    <w:p w14:paraId="13156F4D" w14:textId="77777777" w:rsidR="008546A1" w:rsidRPr="009B6ADC" w:rsidRDefault="008546A1" w:rsidP="009B6ADC">
      <w:pPr>
        <w:spacing w:before="60" w:after="60" w:line="276" w:lineRule="auto"/>
        <w:jc w:val="right"/>
        <w:rPr>
          <w:rFonts w:cstheme="minorHAnsi"/>
        </w:rPr>
      </w:pPr>
    </w:p>
    <w:p w14:paraId="1D85A6CD" w14:textId="6712B9F9" w:rsidR="005D6D0A" w:rsidRDefault="000B2A1F" w:rsidP="009B6ADC">
      <w:pPr>
        <w:spacing w:before="60" w:after="60" w:line="276" w:lineRule="auto"/>
        <w:jc w:val="right"/>
        <w:rPr>
          <w:rFonts w:cstheme="minorHAnsi"/>
        </w:rPr>
      </w:pPr>
      <w:r w:rsidRPr="009B6ADC">
        <w:rPr>
          <w:rFonts w:cstheme="minorHAnsi"/>
          <w:noProof/>
          <w:lang w:eastAsia="it-IT"/>
        </w:rPr>
        <w:drawing>
          <wp:inline distT="0" distB="0" distL="0" distR="0" wp14:anchorId="54757E9D" wp14:editId="3A874239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AD42" w14:textId="77777777" w:rsidR="008546A1" w:rsidRDefault="008546A1" w:rsidP="009B6ADC">
      <w:pPr>
        <w:spacing w:before="60" w:after="60" w:line="276" w:lineRule="auto"/>
        <w:jc w:val="right"/>
        <w:rPr>
          <w:rFonts w:cstheme="minorHAnsi"/>
        </w:rPr>
      </w:pPr>
    </w:p>
    <w:p w14:paraId="308AEE37" w14:textId="51D542D9" w:rsidR="005570A7" w:rsidRDefault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35182201" w14:textId="77777777" w:rsidR="005570A7" w:rsidRDefault="005570A7" w:rsidP="005570A7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</w:p>
    <w:p w14:paraId="79DD6164" w14:textId="77777777" w:rsidR="005570A7" w:rsidRDefault="005570A7" w:rsidP="005570A7">
      <w:pPr>
        <w:spacing w:before="60" w:after="60" w:line="276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CRONOPROGRAMMA DELLA GIORNATA</w:t>
      </w:r>
    </w:p>
    <w:p w14:paraId="3CEE4226" w14:textId="77777777" w:rsidR="005570A7" w:rsidRDefault="005570A7" w:rsidP="005570A7">
      <w:pPr>
        <w:spacing w:before="60" w:after="60" w:line="276" w:lineRule="auto"/>
        <w:jc w:val="right"/>
        <w:rPr>
          <w:rFonts w:cstheme="minorHAnsi"/>
        </w:rPr>
      </w:pPr>
    </w:p>
    <w:p w14:paraId="1B6C795C" w14:textId="77777777" w:rsidR="005570A7" w:rsidRDefault="005570A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>Ore 10.00: saluti del DS</w:t>
      </w:r>
    </w:p>
    <w:p w14:paraId="2B7871D3" w14:textId="77777777" w:rsidR="005570A7" w:rsidRDefault="005570A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Introduzione dei lavori</w:t>
      </w:r>
    </w:p>
    <w:p w14:paraId="46B3765B" w14:textId="5305101A" w:rsidR="005570A7" w:rsidRDefault="005570A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>Ore 10.10</w:t>
      </w:r>
      <w:r>
        <w:rPr>
          <w:rFonts w:cstheme="minorHAnsi"/>
        </w:rPr>
        <w:t xml:space="preserve">: intervento prof. </w:t>
      </w:r>
      <w:r w:rsidR="005A4FB7">
        <w:rPr>
          <w:rFonts w:cstheme="minorHAnsi"/>
        </w:rPr>
        <w:t xml:space="preserve">F. </w:t>
      </w:r>
      <w:r>
        <w:rPr>
          <w:rFonts w:cstheme="minorHAnsi"/>
        </w:rPr>
        <w:t xml:space="preserve">Rodia e presentazione </w:t>
      </w:r>
      <w:r w:rsidR="005A4FB7">
        <w:rPr>
          <w:rFonts w:cstheme="minorHAnsi"/>
        </w:rPr>
        <w:t>metodo</w:t>
      </w:r>
      <w:r>
        <w:rPr>
          <w:rFonts w:cstheme="minorHAnsi"/>
        </w:rPr>
        <w:t xml:space="preserve"> </w:t>
      </w:r>
    </w:p>
    <w:p w14:paraId="70143765" w14:textId="771F0600" w:rsidR="005570A7" w:rsidRDefault="005570A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>Ore 10.25: intervento referente per lo sport prof. Ezio Tortora</w:t>
      </w:r>
    </w:p>
    <w:p w14:paraId="26056614" w14:textId="41CEC425" w:rsidR="005A4FB7" w:rsidRDefault="005A4FB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Intervento m.to di musica Giovanni Landino</w:t>
      </w:r>
    </w:p>
    <w:p w14:paraId="39715519" w14:textId="1AB6EFED" w:rsidR="005A4FB7" w:rsidRDefault="005A4FB7" w:rsidP="005570A7">
      <w:pPr>
        <w:spacing w:before="60" w:after="60"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Intervento m.to di sport Giulio Taiani su ricadute didattiche di sport quali judo e difesa personale</w:t>
      </w:r>
    </w:p>
    <w:p w14:paraId="3754518B" w14:textId="77777777" w:rsidR="005A4FB7" w:rsidRDefault="005A4FB7" w:rsidP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t>Ore 10.35: intervento prof. G. De Feo e presentazione libro</w:t>
      </w:r>
    </w:p>
    <w:p w14:paraId="7385F12D" w14:textId="77777777" w:rsidR="005A4FB7" w:rsidRDefault="005A4FB7" w:rsidP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t>Ore 10.50: saluti delle Istituzioni (Ass.re all’Istruzione)</w:t>
      </w:r>
    </w:p>
    <w:p w14:paraId="42FB8BF5" w14:textId="77777777" w:rsidR="005A4FB7" w:rsidRDefault="005A4FB7" w:rsidP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t xml:space="preserve">Ore 11.00: dibattito tra alunni/docenti </w:t>
      </w: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esperti – question time – strategie didattiche e motivazionali in tema con l’incontro</w:t>
      </w:r>
    </w:p>
    <w:p w14:paraId="4310EBD0" w14:textId="77777777" w:rsidR="005A4FB7" w:rsidRDefault="005A4FB7" w:rsidP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t>Ore 11.45: ringraziamenti referente progettuale prof.ssa De Prisco</w:t>
      </w:r>
    </w:p>
    <w:p w14:paraId="7AEA4144" w14:textId="4D4E190D" w:rsidR="005570A7" w:rsidRDefault="005A4FB7" w:rsidP="005570A7">
      <w:pPr>
        <w:spacing w:after="200" w:line="276" w:lineRule="auto"/>
        <w:jc w:val="lef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Conclusioni DS</w:t>
      </w:r>
      <w:r w:rsidR="005570A7">
        <w:rPr>
          <w:rFonts w:cstheme="minorHAnsi"/>
        </w:rPr>
        <w:br w:type="page"/>
      </w:r>
    </w:p>
    <w:p w14:paraId="7D7260AF" w14:textId="77777777" w:rsidR="008546A1" w:rsidRDefault="008546A1" w:rsidP="009B6ADC">
      <w:pPr>
        <w:spacing w:before="60" w:after="60" w:line="276" w:lineRule="auto"/>
        <w:jc w:val="right"/>
        <w:rPr>
          <w:rFonts w:cstheme="minorHAnsi"/>
        </w:rPr>
      </w:pPr>
    </w:p>
    <w:p w14:paraId="54525FBA" w14:textId="77777777" w:rsidR="008546A1" w:rsidRPr="009B6ADC" w:rsidRDefault="008546A1" w:rsidP="009B6ADC">
      <w:pPr>
        <w:spacing w:before="60" w:after="60" w:line="276" w:lineRule="auto"/>
        <w:jc w:val="right"/>
        <w:rPr>
          <w:rFonts w:cstheme="minorHAnsi"/>
        </w:rPr>
      </w:pPr>
    </w:p>
    <w:sectPr w:rsidR="008546A1" w:rsidRPr="009B6ADC" w:rsidSect="00C314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20" w:bottom="1135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BC57" w14:textId="77777777" w:rsidR="00C314EC" w:rsidRDefault="00C314EC" w:rsidP="002223ED">
      <w:pPr>
        <w:spacing w:after="0" w:line="240" w:lineRule="auto"/>
      </w:pPr>
      <w:r>
        <w:separator/>
      </w:r>
    </w:p>
  </w:endnote>
  <w:endnote w:type="continuationSeparator" w:id="0">
    <w:p w14:paraId="28A4E66E" w14:textId="77777777" w:rsidR="00C314EC" w:rsidRDefault="00C314EC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0DAC" w14:textId="77777777" w:rsidR="00C314EC" w:rsidRDefault="00C314EC" w:rsidP="002223ED">
      <w:pPr>
        <w:spacing w:after="0" w:line="240" w:lineRule="auto"/>
      </w:pPr>
      <w:r>
        <w:separator/>
      </w:r>
    </w:p>
  </w:footnote>
  <w:footnote w:type="continuationSeparator" w:id="0">
    <w:p w14:paraId="2AC23A94" w14:textId="77777777" w:rsidR="00C314EC" w:rsidRDefault="00C314EC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61312" behindDoc="1" locked="0" layoutInCell="1" allowOverlap="1" wp14:anchorId="70647F4B" wp14:editId="1C55ABE3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1415473075" name="Immagine 14154730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53120" behindDoc="0" locked="0" layoutInCell="1" allowOverlap="1" wp14:anchorId="2F0DEC40" wp14:editId="5568461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613942333" name="Immagine 61394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  <w:p w14:paraId="520F7684" w14:textId="77777777" w:rsidR="009B6ADC" w:rsidRPr="009B6ADC" w:rsidRDefault="009B6ADC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56192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35455333" name="Immagine 83545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5408" behindDoc="1" locked="0" layoutInCell="1" allowOverlap="1" wp14:anchorId="74BEFD5A" wp14:editId="1DAFDA8A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1290777317" name="Immagine 12907773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 xml:space="preserve">pec: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8DB"/>
    <w:multiLevelType w:val="hybridMultilevel"/>
    <w:tmpl w:val="119AA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221C3E7A"/>
    <w:multiLevelType w:val="hybridMultilevel"/>
    <w:tmpl w:val="FE28FA0E"/>
    <w:lvl w:ilvl="0" w:tplc="8BDAA1E8">
      <w:start w:val="1"/>
      <w:numFmt w:val="bullet"/>
      <w:lvlText w:val="-"/>
      <w:lvlJc w:val="left"/>
      <w:pPr>
        <w:ind w:left="9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39F0">
      <w:start w:val="1"/>
      <w:numFmt w:val="bullet"/>
      <w:lvlText w:val="o"/>
      <w:lvlJc w:val="left"/>
      <w:pPr>
        <w:ind w:left="1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D1A4">
      <w:start w:val="1"/>
      <w:numFmt w:val="bullet"/>
      <w:lvlText w:val="▪"/>
      <w:lvlJc w:val="left"/>
      <w:pPr>
        <w:ind w:left="2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62C8">
      <w:start w:val="1"/>
      <w:numFmt w:val="bullet"/>
      <w:lvlText w:val="•"/>
      <w:lvlJc w:val="left"/>
      <w:pPr>
        <w:ind w:left="3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4EE6C">
      <w:start w:val="1"/>
      <w:numFmt w:val="bullet"/>
      <w:lvlText w:val="o"/>
      <w:lvlJc w:val="left"/>
      <w:pPr>
        <w:ind w:left="3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4EC0A">
      <w:start w:val="1"/>
      <w:numFmt w:val="bullet"/>
      <w:lvlText w:val="▪"/>
      <w:lvlJc w:val="left"/>
      <w:pPr>
        <w:ind w:left="4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60AD8">
      <w:start w:val="1"/>
      <w:numFmt w:val="bullet"/>
      <w:lvlText w:val="•"/>
      <w:lvlJc w:val="left"/>
      <w:pPr>
        <w:ind w:left="5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994">
      <w:start w:val="1"/>
      <w:numFmt w:val="bullet"/>
      <w:lvlText w:val="o"/>
      <w:lvlJc w:val="left"/>
      <w:pPr>
        <w:ind w:left="5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8945E">
      <w:start w:val="1"/>
      <w:numFmt w:val="bullet"/>
      <w:lvlText w:val="▪"/>
      <w:lvlJc w:val="left"/>
      <w:pPr>
        <w:ind w:left="6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5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9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10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5"/>
  </w:num>
  <w:num w:numId="2" w16cid:durableId="917249865">
    <w:abstractNumId w:val="8"/>
  </w:num>
  <w:num w:numId="3" w16cid:durableId="1548368373">
    <w:abstractNumId w:val="4"/>
  </w:num>
  <w:num w:numId="4" w16cid:durableId="1023440071">
    <w:abstractNumId w:val="7"/>
  </w:num>
  <w:num w:numId="5" w16cid:durableId="886379440">
    <w:abstractNumId w:val="10"/>
  </w:num>
  <w:num w:numId="6" w16cid:durableId="1862359557">
    <w:abstractNumId w:val="6"/>
  </w:num>
  <w:num w:numId="7" w16cid:durableId="756293518">
    <w:abstractNumId w:val="9"/>
  </w:num>
  <w:num w:numId="8" w16cid:durableId="1316840987">
    <w:abstractNumId w:val="2"/>
  </w:num>
  <w:num w:numId="9" w16cid:durableId="1730032513">
    <w:abstractNumId w:val="1"/>
  </w:num>
  <w:num w:numId="10" w16cid:durableId="117574382">
    <w:abstractNumId w:val="0"/>
  </w:num>
  <w:num w:numId="11" w16cid:durableId="64304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60E"/>
    <w:rsid w:val="0002304C"/>
    <w:rsid w:val="000245E6"/>
    <w:rsid w:val="00090489"/>
    <w:rsid w:val="000B2A1F"/>
    <w:rsid w:val="000B3944"/>
    <w:rsid w:val="000D6111"/>
    <w:rsid w:val="000D62EB"/>
    <w:rsid w:val="000F4654"/>
    <w:rsid w:val="0010243E"/>
    <w:rsid w:val="001044BC"/>
    <w:rsid w:val="00132F33"/>
    <w:rsid w:val="00165CDB"/>
    <w:rsid w:val="00175259"/>
    <w:rsid w:val="001A3C56"/>
    <w:rsid w:val="001C4D1E"/>
    <w:rsid w:val="001D0D96"/>
    <w:rsid w:val="00217264"/>
    <w:rsid w:val="002223ED"/>
    <w:rsid w:val="002779AF"/>
    <w:rsid w:val="002B40B6"/>
    <w:rsid w:val="002C4416"/>
    <w:rsid w:val="0031280D"/>
    <w:rsid w:val="003306C4"/>
    <w:rsid w:val="00376034"/>
    <w:rsid w:val="0040260E"/>
    <w:rsid w:val="00427EDA"/>
    <w:rsid w:val="00467A9A"/>
    <w:rsid w:val="00472866"/>
    <w:rsid w:val="00473EF0"/>
    <w:rsid w:val="004D194E"/>
    <w:rsid w:val="004F5E0F"/>
    <w:rsid w:val="00524B7B"/>
    <w:rsid w:val="005268B8"/>
    <w:rsid w:val="0054288F"/>
    <w:rsid w:val="005570A7"/>
    <w:rsid w:val="0056006F"/>
    <w:rsid w:val="005A4FB7"/>
    <w:rsid w:val="005A749C"/>
    <w:rsid w:val="005D4DE3"/>
    <w:rsid w:val="005D6D0A"/>
    <w:rsid w:val="0065270B"/>
    <w:rsid w:val="006654A3"/>
    <w:rsid w:val="0068254C"/>
    <w:rsid w:val="006B0157"/>
    <w:rsid w:val="006D2B58"/>
    <w:rsid w:val="006D4798"/>
    <w:rsid w:val="006E0375"/>
    <w:rsid w:val="00733B0F"/>
    <w:rsid w:val="00747AC9"/>
    <w:rsid w:val="00762067"/>
    <w:rsid w:val="00773018"/>
    <w:rsid w:val="007801C9"/>
    <w:rsid w:val="0078133F"/>
    <w:rsid w:val="007A79A6"/>
    <w:rsid w:val="007F0393"/>
    <w:rsid w:val="0082037F"/>
    <w:rsid w:val="008226F9"/>
    <w:rsid w:val="00823B9F"/>
    <w:rsid w:val="008546A1"/>
    <w:rsid w:val="00867D33"/>
    <w:rsid w:val="009357C0"/>
    <w:rsid w:val="009B6ADC"/>
    <w:rsid w:val="00A07EDD"/>
    <w:rsid w:val="00A22CD4"/>
    <w:rsid w:val="00A42FF8"/>
    <w:rsid w:val="00A535A4"/>
    <w:rsid w:val="00A823D6"/>
    <w:rsid w:val="00AD758B"/>
    <w:rsid w:val="00AE61D7"/>
    <w:rsid w:val="00B26AA6"/>
    <w:rsid w:val="00B91B0E"/>
    <w:rsid w:val="00BA2E77"/>
    <w:rsid w:val="00BF1849"/>
    <w:rsid w:val="00C05A5A"/>
    <w:rsid w:val="00C314EC"/>
    <w:rsid w:val="00CA385B"/>
    <w:rsid w:val="00D3259B"/>
    <w:rsid w:val="00D3604F"/>
    <w:rsid w:val="00D70027"/>
    <w:rsid w:val="00D713F5"/>
    <w:rsid w:val="00DE2D4E"/>
    <w:rsid w:val="00DF06BD"/>
    <w:rsid w:val="00E45D1B"/>
    <w:rsid w:val="00EC6A15"/>
    <w:rsid w:val="00EF1D2C"/>
    <w:rsid w:val="00F02608"/>
    <w:rsid w:val="00F07D9B"/>
    <w:rsid w:val="00F32FFC"/>
    <w:rsid w:val="00F51F63"/>
    <w:rsid w:val="00F526A5"/>
    <w:rsid w:val="00F53AC0"/>
    <w:rsid w:val="00F73B69"/>
    <w:rsid w:val="00FD5990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BDC17581-8310-4909-BD90-7BFB596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6E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5</cp:revision>
  <dcterms:created xsi:type="dcterms:W3CDTF">2024-02-15T11:11:00Z</dcterms:created>
  <dcterms:modified xsi:type="dcterms:W3CDTF">2024-02-15T18:26:00Z</dcterms:modified>
</cp:coreProperties>
</file>